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97162" w14:textId="77777777" w:rsidR="008068A2" w:rsidRPr="006C7FA8" w:rsidRDefault="008068A2" w:rsidP="00AC2E6D">
      <w:pPr>
        <w:spacing w:after="0" w:line="240" w:lineRule="auto"/>
        <w:rPr>
          <w:rFonts w:asciiTheme="majorBidi" w:hAnsiTheme="majorBidi" w:cstheme="majorBidi"/>
          <w:color w:val="000000" w:themeColor="text1"/>
          <w:sz w:val="28"/>
          <w:szCs w:val="28"/>
        </w:rPr>
      </w:pPr>
    </w:p>
    <w:p w14:paraId="38B927D1" w14:textId="77777777" w:rsidR="00AC2E6D" w:rsidRPr="003B6A28" w:rsidRDefault="00AC2E6D" w:rsidP="00AC2E6D">
      <w:pPr>
        <w:pStyle w:val="Heading5"/>
        <w:spacing w:before="0"/>
        <w:ind w:right="18"/>
        <w:rPr>
          <w:rFonts w:asciiTheme="majorBidi" w:hAnsiTheme="majorBidi"/>
          <w:color w:val="000000" w:themeColor="text1"/>
          <w:sz w:val="28"/>
          <w:szCs w:val="28"/>
        </w:rPr>
      </w:pPr>
      <w:r w:rsidRPr="003B6A28">
        <w:rPr>
          <w:rFonts w:asciiTheme="majorBidi" w:hAnsiTheme="majorBidi"/>
          <w:color w:val="000000" w:themeColor="text1"/>
          <w:sz w:val="28"/>
          <w:szCs w:val="28"/>
        </w:rPr>
        <w:t>Historically Transvaluating Newspaper of the Colonial Rule</w:t>
      </w:r>
    </w:p>
    <w:p w14:paraId="50354704" w14:textId="77777777" w:rsidR="000F472E" w:rsidRPr="006C7FA8" w:rsidRDefault="000F472E" w:rsidP="00AC2E6D">
      <w:pPr>
        <w:spacing w:after="0" w:line="240" w:lineRule="auto"/>
        <w:jc w:val="both"/>
        <w:rPr>
          <w:rFonts w:asciiTheme="majorBidi" w:hAnsiTheme="majorBidi" w:cstheme="majorBidi"/>
          <w:b/>
        </w:rPr>
      </w:pPr>
    </w:p>
    <w:p w14:paraId="38913ACB" w14:textId="77777777" w:rsidR="000F472E" w:rsidRPr="006C7FA8" w:rsidRDefault="000F472E" w:rsidP="00AC2E6D">
      <w:pPr>
        <w:spacing w:after="0" w:line="240" w:lineRule="auto"/>
        <w:jc w:val="both"/>
        <w:rPr>
          <w:rFonts w:asciiTheme="majorBidi" w:hAnsiTheme="majorBidi" w:cstheme="majorBidi"/>
          <w:b/>
        </w:rPr>
      </w:pPr>
    </w:p>
    <w:p w14:paraId="6A88AB48" w14:textId="2B637048" w:rsidR="00A74828" w:rsidRPr="00AC2E6D" w:rsidRDefault="00AC2E6D" w:rsidP="00AC2E6D">
      <w:pPr>
        <w:pBdr>
          <w:bottom w:val="single" w:sz="4" w:space="1" w:color="auto"/>
        </w:pBdr>
        <w:spacing w:after="0" w:line="240" w:lineRule="auto"/>
        <w:jc w:val="both"/>
        <w:rPr>
          <w:rFonts w:asciiTheme="majorBidi" w:hAnsiTheme="majorBidi" w:cstheme="majorBidi"/>
          <w:b/>
          <w:bCs/>
          <w:sz w:val="20"/>
          <w:szCs w:val="20"/>
        </w:rPr>
      </w:pPr>
      <w:r w:rsidRPr="00AC2E6D">
        <w:rPr>
          <w:rFonts w:asciiTheme="majorBidi" w:hAnsiTheme="majorBidi" w:cstheme="majorBidi"/>
          <w:b/>
          <w:bCs/>
          <w:i/>
          <w:color w:val="000000" w:themeColor="text1"/>
        </w:rPr>
        <w:t xml:space="preserve">Anum Mahmood* &amp; Dr. </w:t>
      </w:r>
      <w:proofErr w:type="spellStart"/>
      <w:r w:rsidRPr="00AC2E6D">
        <w:rPr>
          <w:rFonts w:asciiTheme="majorBidi" w:hAnsiTheme="majorBidi" w:cstheme="majorBidi"/>
          <w:b/>
          <w:bCs/>
          <w:i/>
          <w:color w:val="000000" w:themeColor="text1"/>
        </w:rPr>
        <w:t>Rafia</w:t>
      </w:r>
      <w:proofErr w:type="spellEnd"/>
      <w:r w:rsidRPr="00AC2E6D">
        <w:rPr>
          <w:rFonts w:asciiTheme="majorBidi" w:hAnsiTheme="majorBidi" w:cstheme="majorBidi"/>
          <w:b/>
          <w:bCs/>
          <w:i/>
          <w:color w:val="000000" w:themeColor="text1"/>
        </w:rPr>
        <w:t xml:space="preserve"> Tahir</w:t>
      </w:r>
      <w:r w:rsidRPr="00AC2E6D">
        <w:rPr>
          <w:rFonts w:asciiTheme="majorBidi" w:hAnsiTheme="majorBidi" w:cstheme="majorBidi"/>
          <w:b/>
          <w:bCs/>
          <w:i/>
          <w:color w:val="000000" w:themeColor="text1"/>
          <w:vertAlign w:val="superscript"/>
        </w:rPr>
        <w:t>**</w:t>
      </w:r>
    </w:p>
    <w:p w14:paraId="5E3A8071" w14:textId="77777777" w:rsidR="00AC2E6D" w:rsidRDefault="00AC2E6D" w:rsidP="00AC2E6D">
      <w:pPr>
        <w:spacing w:after="0" w:line="240" w:lineRule="auto"/>
        <w:ind w:right="18"/>
        <w:jc w:val="both"/>
        <w:rPr>
          <w:rFonts w:asciiTheme="majorBidi" w:hAnsiTheme="majorBidi" w:cstheme="majorBidi"/>
          <w:b/>
          <w:color w:val="000000" w:themeColor="text1"/>
        </w:rPr>
      </w:pPr>
    </w:p>
    <w:p w14:paraId="7620B0EA" w14:textId="6E52169D" w:rsidR="00AC2E6D" w:rsidRPr="00113CB2" w:rsidRDefault="00AC2E6D" w:rsidP="00AC2E6D">
      <w:pPr>
        <w:spacing w:after="0" w:line="240" w:lineRule="auto"/>
        <w:ind w:right="18"/>
        <w:jc w:val="both"/>
        <w:rPr>
          <w:rFonts w:asciiTheme="majorBidi" w:hAnsiTheme="majorBidi" w:cstheme="majorBidi"/>
          <w:i/>
          <w:color w:val="000000" w:themeColor="text1"/>
          <w:sz w:val="20"/>
          <w:szCs w:val="20"/>
        </w:rPr>
      </w:pPr>
      <w:r w:rsidRPr="003B6A28">
        <w:rPr>
          <w:rFonts w:asciiTheme="majorBidi" w:hAnsiTheme="majorBidi" w:cstheme="majorBidi"/>
          <w:b/>
          <w:color w:val="000000" w:themeColor="text1"/>
        </w:rPr>
        <w:t xml:space="preserve">ABSTRACT: </w:t>
      </w:r>
      <w:r w:rsidRPr="00113CB2">
        <w:rPr>
          <w:rFonts w:asciiTheme="majorBidi" w:hAnsiTheme="majorBidi" w:cstheme="majorBidi"/>
          <w:i/>
          <w:color w:val="000000" w:themeColor="text1"/>
          <w:sz w:val="20"/>
          <w:szCs w:val="20"/>
        </w:rPr>
        <w:t xml:space="preserve">The research paper centers on the timeline of the newspapers from the pre-partition period to the creation of Pakistan. The paper focuses on the journey of newspapers of the sub-continent, ordinarily patronized by the Muslim leadership of the time. The research also focuses on the efforts and contributions led by eminent leadership during the foundational years. The culture of making a caricature was newly adopted during the rule of the British in the sub-continent. These earliest newspapers caricatured colonial India, produced human experience, and shaped colonial affect bringing renowned cartoonists, writer and poets associated themselves with the success of one of the earliest </w:t>
      </w:r>
      <w:proofErr w:type="gramStart"/>
      <w:r w:rsidRPr="00113CB2">
        <w:rPr>
          <w:rFonts w:asciiTheme="majorBidi" w:hAnsiTheme="majorBidi" w:cstheme="majorBidi"/>
          <w:i/>
          <w:color w:val="000000" w:themeColor="text1"/>
          <w:sz w:val="20"/>
          <w:szCs w:val="20"/>
        </w:rPr>
        <w:t>newspaper</w:t>
      </w:r>
      <w:proofErr w:type="gramEnd"/>
      <w:r w:rsidRPr="00113CB2">
        <w:rPr>
          <w:rFonts w:asciiTheme="majorBidi" w:hAnsiTheme="majorBidi" w:cstheme="majorBidi"/>
          <w:i/>
          <w:color w:val="000000" w:themeColor="text1"/>
          <w:sz w:val="20"/>
          <w:szCs w:val="20"/>
        </w:rPr>
        <w:t>.  From Punch to the Halal e Pakistan all have been deliberated in detail through this research.</w:t>
      </w:r>
    </w:p>
    <w:p w14:paraId="0E1099A4" w14:textId="77777777" w:rsidR="00AC2E6D" w:rsidRDefault="00AC2E6D" w:rsidP="00AC2E6D">
      <w:pPr>
        <w:spacing w:after="0" w:line="240" w:lineRule="auto"/>
        <w:ind w:right="18"/>
        <w:jc w:val="both"/>
        <w:rPr>
          <w:rFonts w:asciiTheme="majorBidi" w:hAnsiTheme="majorBidi" w:cstheme="majorBidi"/>
          <w:b/>
          <w:color w:val="000000" w:themeColor="text1"/>
        </w:rPr>
      </w:pPr>
    </w:p>
    <w:p w14:paraId="5F3000AF" w14:textId="055E4F30" w:rsidR="00AC2E6D" w:rsidRPr="003B6A28" w:rsidRDefault="00AC2E6D" w:rsidP="00AC2E6D">
      <w:pPr>
        <w:spacing w:after="0" w:line="240" w:lineRule="auto"/>
        <w:ind w:right="18"/>
        <w:jc w:val="both"/>
        <w:rPr>
          <w:rFonts w:asciiTheme="majorBidi" w:hAnsiTheme="majorBidi" w:cstheme="majorBidi"/>
          <w:color w:val="000000" w:themeColor="text1"/>
        </w:rPr>
      </w:pPr>
      <w:r w:rsidRPr="003B6A28">
        <w:rPr>
          <w:rFonts w:asciiTheme="majorBidi" w:hAnsiTheme="majorBidi" w:cstheme="majorBidi"/>
          <w:b/>
          <w:color w:val="000000" w:themeColor="text1"/>
        </w:rPr>
        <w:t xml:space="preserve">Keywords: </w:t>
      </w:r>
      <w:r w:rsidRPr="003B6A28">
        <w:rPr>
          <w:rFonts w:asciiTheme="majorBidi" w:hAnsiTheme="majorBidi" w:cstheme="majorBidi"/>
          <w:color w:val="000000" w:themeColor="text1"/>
        </w:rPr>
        <w:t>Oriental Magazine, Chronicle, Neapolitan, dialectal, bi-weekly.</w:t>
      </w:r>
    </w:p>
    <w:p w14:paraId="7957AC21" w14:textId="77777777" w:rsidR="000D42C9" w:rsidRPr="006C7FA8" w:rsidRDefault="000D42C9" w:rsidP="00AC2E6D">
      <w:pPr>
        <w:spacing w:after="0" w:line="240" w:lineRule="auto"/>
        <w:jc w:val="both"/>
        <w:rPr>
          <w:rFonts w:asciiTheme="majorBidi" w:hAnsiTheme="majorBidi" w:cstheme="majorBidi"/>
          <w:bCs/>
        </w:rPr>
      </w:pPr>
    </w:p>
    <w:p w14:paraId="396F2E80" w14:textId="2DE2DAB5" w:rsidR="000D42C9" w:rsidRDefault="000D42C9" w:rsidP="00AC2E6D">
      <w:pPr>
        <w:spacing w:after="0" w:line="240" w:lineRule="auto"/>
        <w:jc w:val="both"/>
        <w:rPr>
          <w:rFonts w:asciiTheme="majorBidi" w:hAnsiTheme="majorBidi" w:cstheme="majorBidi"/>
          <w:bCs/>
        </w:rPr>
      </w:pPr>
    </w:p>
    <w:p w14:paraId="72ED1915" w14:textId="7297B7D7" w:rsidR="00AC2E6D" w:rsidRDefault="00AC2E6D" w:rsidP="00AC2E6D">
      <w:pPr>
        <w:spacing w:after="0" w:line="240" w:lineRule="auto"/>
        <w:jc w:val="both"/>
        <w:rPr>
          <w:rFonts w:asciiTheme="majorBidi" w:hAnsiTheme="majorBidi" w:cstheme="majorBidi"/>
          <w:bCs/>
        </w:rPr>
      </w:pPr>
    </w:p>
    <w:p w14:paraId="4174987C" w14:textId="310A9DBF" w:rsidR="00C63F9A" w:rsidRDefault="00C63F9A" w:rsidP="00AC2E6D">
      <w:pPr>
        <w:spacing w:after="0" w:line="240" w:lineRule="auto"/>
        <w:jc w:val="both"/>
        <w:rPr>
          <w:rFonts w:asciiTheme="majorBidi" w:hAnsiTheme="majorBidi" w:cstheme="majorBidi"/>
          <w:bCs/>
        </w:rPr>
      </w:pPr>
    </w:p>
    <w:p w14:paraId="7F5273E9" w14:textId="1935B572" w:rsidR="00C63F9A" w:rsidRDefault="00C63F9A" w:rsidP="00AC2E6D">
      <w:pPr>
        <w:spacing w:after="0" w:line="240" w:lineRule="auto"/>
        <w:jc w:val="both"/>
        <w:rPr>
          <w:rFonts w:asciiTheme="majorBidi" w:hAnsiTheme="majorBidi" w:cstheme="majorBidi"/>
          <w:bCs/>
        </w:rPr>
      </w:pPr>
    </w:p>
    <w:p w14:paraId="3C7E9D5F" w14:textId="60681FE0" w:rsidR="00C63F9A" w:rsidRDefault="00C63F9A" w:rsidP="00AC2E6D">
      <w:pPr>
        <w:spacing w:after="0" w:line="240" w:lineRule="auto"/>
        <w:jc w:val="both"/>
        <w:rPr>
          <w:rFonts w:asciiTheme="majorBidi" w:hAnsiTheme="majorBidi" w:cstheme="majorBidi"/>
          <w:bCs/>
        </w:rPr>
      </w:pPr>
    </w:p>
    <w:p w14:paraId="159BB077" w14:textId="10CD81C7" w:rsidR="00C63F9A" w:rsidRDefault="00C63F9A" w:rsidP="00AC2E6D">
      <w:pPr>
        <w:spacing w:after="0" w:line="240" w:lineRule="auto"/>
        <w:jc w:val="both"/>
        <w:rPr>
          <w:rFonts w:asciiTheme="majorBidi" w:hAnsiTheme="majorBidi" w:cstheme="majorBidi"/>
          <w:bCs/>
        </w:rPr>
      </w:pPr>
    </w:p>
    <w:p w14:paraId="36F859C7" w14:textId="709900C1" w:rsidR="00C63F9A" w:rsidRDefault="00C63F9A" w:rsidP="00AC2E6D">
      <w:pPr>
        <w:spacing w:after="0" w:line="240" w:lineRule="auto"/>
        <w:jc w:val="both"/>
        <w:rPr>
          <w:rFonts w:asciiTheme="majorBidi" w:hAnsiTheme="majorBidi" w:cstheme="majorBidi"/>
          <w:bCs/>
        </w:rPr>
      </w:pPr>
    </w:p>
    <w:p w14:paraId="38BEE7AC" w14:textId="0ECA7932" w:rsidR="00C63F9A" w:rsidRDefault="00C63F9A" w:rsidP="00AC2E6D">
      <w:pPr>
        <w:spacing w:after="0" w:line="240" w:lineRule="auto"/>
        <w:jc w:val="both"/>
        <w:rPr>
          <w:rFonts w:asciiTheme="majorBidi" w:hAnsiTheme="majorBidi" w:cstheme="majorBidi"/>
          <w:bCs/>
        </w:rPr>
      </w:pPr>
    </w:p>
    <w:p w14:paraId="08982020" w14:textId="4F151E80" w:rsidR="00C63F9A" w:rsidRDefault="00C63F9A" w:rsidP="00AC2E6D">
      <w:pPr>
        <w:spacing w:after="0" w:line="240" w:lineRule="auto"/>
        <w:jc w:val="both"/>
        <w:rPr>
          <w:rFonts w:asciiTheme="majorBidi" w:hAnsiTheme="majorBidi" w:cstheme="majorBidi"/>
          <w:bCs/>
        </w:rPr>
      </w:pPr>
    </w:p>
    <w:p w14:paraId="783FFB26" w14:textId="4992DB2A" w:rsidR="00C63F9A" w:rsidRDefault="00C63F9A" w:rsidP="00AC2E6D">
      <w:pPr>
        <w:spacing w:after="0" w:line="240" w:lineRule="auto"/>
        <w:jc w:val="both"/>
        <w:rPr>
          <w:rFonts w:asciiTheme="majorBidi" w:hAnsiTheme="majorBidi" w:cstheme="majorBidi"/>
          <w:bCs/>
        </w:rPr>
      </w:pPr>
    </w:p>
    <w:p w14:paraId="43B2D44C" w14:textId="757BFF41" w:rsidR="00AC2E6D" w:rsidRDefault="00EE45B1" w:rsidP="00AC2E6D">
      <w:pPr>
        <w:spacing w:after="0" w:line="240" w:lineRule="auto"/>
        <w:jc w:val="both"/>
        <w:rPr>
          <w:rFonts w:asciiTheme="majorBidi" w:hAnsiTheme="majorBidi" w:cstheme="majorBidi"/>
          <w:bCs/>
        </w:rPr>
      </w:pPr>
      <w:r>
        <w:rPr>
          <w:rFonts w:asciiTheme="majorBidi" w:hAnsiTheme="majorBidi" w:cstheme="majorBidi"/>
          <w:color w:val="000000" w:themeColor="text1"/>
        </w:rPr>
        <w:t>*</w:t>
      </w:r>
      <w:r w:rsidR="00973FF2">
        <w:rPr>
          <w:rFonts w:asciiTheme="majorBidi" w:hAnsiTheme="majorBidi" w:cstheme="majorBidi"/>
          <w:color w:val="000000" w:themeColor="text1"/>
        </w:rPr>
        <w:t xml:space="preserve">Email: </w:t>
      </w:r>
      <w:r w:rsidR="00C63F9A" w:rsidRPr="003B6A28">
        <w:rPr>
          <w:rFonts w:asciiTheme="majorBidi" w:hAnsiTheme="majorBidi" w:cstheme="majorBidi"/>
          <w:color w:val="000000" w:themeColor="text1"/>
        </w:rPr>
        <w:t>anummahmood@uo.edu.pk</w:t>
      </w:r>
    </w:p>
    <w:p w14:paraId="5B46771C" w14:textId="39544178" w:rsidR="00AC2E6D" w:rsidRDefault="00AC2E6D" w:rsidP="00AC2E6D">
      <w:pPr>
        <w:spacing w:after="0" w:line="240" w:lineRule="auto"/>
        <w:jc w:val="both"/>
        <w:rPr>
          <w:rFonts w:asciiTheme="majorBidi" w:hAnsiTheme="majorBidi" w:cstheme="majorBidi"/>
          <w:bCs/>
        </w:rPr>
      </w:pPr>
    </w:p>
    <w:p w14:paraId="70605954" w14:textId="3B4FE952" w:rsidR="00AC2E6D" w:rsidRDefault="00AC2E6D" w:rsidP="00AC2E6D">
      <w:pPr>
        <w:spacing w:after="0" w:line="240" w:lineRule="auto"/>
        <w:jc w:val="both"/>
        <w:rPr>
          <w:rFonts w:asciiTheme="majorBidi" w:hAnsiTheme="majorBidi" w:cstheme="majorBidi"/>
          <w:bCs/>
        </w:rPr>
      </w:pPr>
    </w:p>
    <w:p w14:paraId="03B6C7BC" w14:textId="16191BB7" w:rsidR="00AC2E6D" w:rsidRDefault="00AC2E6D" w:rsidP="00AC2E6D">
      <w:pPr>
        <w:spacing w:after="0" w:line="240" w:lineRule="auto"/>
        <w:jc w:val="both"/>
        <w:rPr>
          <w:rFonts w:asciiTheme="majorBidi" w:hAnsiTheme="majorBidi" w:cstheme="majorBidi"/>
          <w:bCs/>
        </w:rPr>
      </w:pPr>
    </w:p>
    <w:p w14:paraId="5C48F998" w14:textId="77777777" w:rsidR="00AC2E6D" w:rsidRPr="006C7FA8" w:rsidRDefault="00AC2E6D" w:rsidP="00AC2E6D">
      <w:pPr>
        <w:spacing w:after="0" w:line="240" w:lineRule="auto"/>
        <w:jc w:val="both"/>
        <w:rPr>
          <w:rFonts w:asciiTheme="majorBidi" w:hAnsiTheme="majorBidi" w:cstheme="majorBidi"/>
          <w:bCs/>
        </w:rPr>
      </w:pPr>
    </w:p>
    <w:p w14:paraId="7A3DAC9B" w14:textId="77777777" w:rsidR="008068A2" w:rsidRPr="006C7FA8" w:rsidRDefault="008068A2" w:rsidP="00AC2E6D">
      <w:pPr>
        <w:spacing w:after="0" w:line="240" w:lineRule="auto"/>
        <w:jc w:val="both"/>
        <w:rPr>
          <w:rFonts w:asciiTheme="majorBidi" w:hAnsiTheme="majorBidi" w:cstheme="majorBidi"/>
          <w:bCs/>
        </w:rPr>
      </w:pPr>
    </w:p>
    <w:p w14:paraId="35445387" w14:textId="6C013D24" w:rsidR="00805AD0" w:rsidRPr="00113CB2" w:rsidRDefault="0096330C" w:rsidP="00805AD0">
      <w:pPr>
        <w:spacing w:after="0" w:line="240" w:lineRule="auto"/>
        <w:jc w:val="both"/>
        <w:rPr>
          <w:rFonts w:asciiTheme="majorBidi" w:hAnsiTheme="majorBidi" w:cstheme="majorBidi"/>
          <w:b/>
          <w:color w:val="000000" w:themeColor="text1"/>
        </w:rPr>
      </w:pPr>
      <w:r w:rsidRPr="006C7FA8">
        <w:rPr>
          <w:rFonts w:asciiTheme="majorBidi" w:hAnsiTheme="majorBidi" w:cstheme="majorBidi"/>
        </w:rPr>
        <w:br w:type="page"/>
      </w:r>
      <w:r w:rsidR="00805AD0" w:rsidRPr="00113CB2">
        <w:rPr>
          <w:rFonts w:asciiTheme="majorBidi" w:hAnsiTheme="majorBidi" w:cstheme="majorBidi"/>
          <w:b/>
          <w:color w:val="000000" w:themeColor="text1"/>
        </w:rPr>
        <w:lastRenderedPageBreak/>
        <w:t xml:space="preserve">The Colonial Times  </w:t>
      </w:r>
    </w:p>
    <w:p w14:paraId="194544BA" w14:textId="0713C3A0"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 xml:space="preserve">The Muslims managed to keep their religion, culture and beliefs aside from all the bitterness. Muslims together with other religion managed to keep their supremacy, which can still be seen in the art of the sub-continent. The British has always been fascinated by this huge empire. During the reign of Jahangir, the British’s kept on visiting the officials via sea route. They, tighter with France and Portuguese landed with Vasco De Gama in 1498 </w:t>
      </w:r>
      <w:sdt>
        <w:sdtPr>
          <w:rPr>
            <w:rFonts w:asciiTheme="majorBidi" w:hAnsiTheme="majorBidi" w:cstheme="majorBidi"/>
            <w:color w:val="000000" w:themeColor="text1"/>
          </w:rPr>
          <w:id w:val="-431053947"/>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Par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(Parekh, Rekhta)</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w:t>
      </w:r>
    </w:p>
    <w:p w14:paraId="1C44759E" w14:textId="77777777" w:rsidR="00805AD0" w:rsidRPr="00113CB2" w:rsidRDefault="00805AD0" w:rsidP="00805AD0">
      <w:pPr>
        <w:spacing w:after="0" w:line="240" w:lineRule="auto"/>
        <w:jc w:val="both"/>
        <w:rPr>
          <w:rFonts w:asciiTheme="majorBidi" w:hAnsiTheme="majorBidi" w:cstheme="majorBidi"/>
          <w:color w:val="000000" w:themeColor="text1"/>
        </w:rPr>
      </w:pPr>
    </w:p>
    <w:p w14:paraId="116A4F84" w14:textId="0960F37C"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 xml:space="preserve">Eighteenth century was the political and economic downfall of the Mughal India. With the start of the century, the hub of literature moved from Dukun to North side </w:t>
      </w:r>
      <w:sdt>
        <w:sdtPr>
          <w:rPr>
            <w:rFonts w:asciiTheme="majorBidi" w:hAnsiTheme="majorBidi" w:cstheme="majorBidi"/>
            <w:color w:val="000000" w:themeColor="text1"/>
          </w:rPr>
          <w:id w:val="-309799559"/>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Par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(Parekh, Rekhta)</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 The first step into the sub-continent started off with the efforts of William bolt, who started the first printing press in 1768, Calcutta though his efforts weren’t recognized by the East India Company</w:t>
      </w:r>
      <w:sdt>
        <w:sdtPr>
          <w:rPr>
            <w:rFonts w:asciiTheme="majorBidi" w:hAnsiTheme="majorBidi" w:cstheme="majorBidi"/>
            <w:color w:val="000000" w:themeColor="text1"/>
          </w:rPr>
          <w:id w:val="664823826"/>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SMA17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 xml:space="preserve"> (S. Feroze)</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 The journey began way earlier than punch itself, the first newspaper to appear was Bengal Gazette by James Augustus Hickey in Calcutta in 1780, the paper was officially known by the founder as the Hickey Gazette.</w:t>
      </w:r>
    </w:p>
    <w:p w14:paraId="6769A1A7" w14:textId="77777777" w:rsidR="00805AD0" w:rsidRPr="00113CB2" w:rsidRDefault="00805AD0" w:rsidP="00805AD0">
      <w:pPr>
        <w:spacing w:after="0" w:line="240" w:lineRule="auto"/>
        <w:jc w:val="both"/>
        <w:rPr>
          <w:rFonts w:asciiTheme="majorBidi" w:hAnsiTheme="majorBidi" w:cstheme="majorBidi"/>
          <w:color w:val="000000" w:themeColor="text1"/>
        </w:rPr>
      </w:pPr>
    </w:p>
    <w:p w14:paraId="36793A6B" w14:textId="5A6B7A0E"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 xml:space="preserve">The Indian Gazette was the second oldest newspaper of the British India, appeared in November of the 1780. The race of these newspaper began, following in quick succession the </w:t>
      </w:r>
      <w:r w:rsidRPr="00113CB2">
        <w:rPr>
          <w:rFonts w:asciiTheme="majorBidi" w:hAnsiTheme="majorBidi" w:cstheme="majorBidi"/>
          <w:iCs/>
          <w:color w:val="000000" w:themeColor="text1"/>
        </w:rPr>
        <w:t>Calcutta Gazette</w:t>
      </w:r>
      <w:r w:rsidRPr="00113CB2">
        <w:rPr>
          <w:rFonts w:asciiTheme="majorBidi" w:hAnsiTheme="majorBidi" w:cstheme="majorBidi"/>
          <w:color w:val="000000" w:themeColor="text1"/>
        </w:rPr>
        <w:t xml:space="preserve">, quarto-size periodical, in February, 1784. Later, the </w:t>
      </w:r>
      <w:r w:rsidRPr="00113CB2">
        <w:rPr>
          <w:rFonts w:asciiTheme="majorBidi" w:hAnsiTheme="majorBidi" w:cstheme="majorBidi"/>
          <w:iCs/>
          <w:color w:val="000000" w:themeColor="text1"/>
        </w:rPr>
        <w:t>Bengal Journal</w:t>
      </w:r>
      <w:r w:rsidRPr="00113CB2">
        <w:rPr>
          <w:rFonts w:asciiTheme="majorBidi" w:hAnsiTheme="majorBidi" w:cstheme="majorBidi"/>
          <w:color w:val="000000" w:themeColor="text1"/>
        </w:rPr>
        <w:t xml:space="preserve"> in February, 1785.  First monthly started in the sub-continent as the </w:t>
      </w:r>
      <w:r w:rsidRPr="00113CB2">
        <w:rPr>
          <w:rFonts w:asciiTheme="majorBidi" w:hAnsiTheme="majorBidi" w:cstheme="majorBidi"/>
          <w:iCs/>
          <w:color w:val="000000" w:themeColor="text1"/>
        </w:rPr>
        <w:t>Oriental Magazine</w:t>
      </w:r>
      <w:r w:rsidRPr="00113CB2">
        <w:rPr>
          <w:rFonts w:asciiTheme="majorBidi" w:hAnsiTheme="majorBidi" w:cstheme="majorBidi"/>
          <w:color w:val="000000" w:themeColor="text1"/>
        </w:rPr>
        <w:t xml:space="preserve"> or </w:t>
      </w:r>
      <w:r w:rsidRPr="00113CB2">
        <w:rPr>
          <w:rFonts w:asciiTheme="majorBidi" w:hAnsiTheme="majorBidi" w:cstheme="majorBidi"/>
          <w:iCs/>
          <w:color w:val="000000" w:themeColor="text1"/>
        </w:rPr>
        <w:t>Calcutta Amusement</w:t>
      </w:r>
      <w:r w:rsidRPr="00113CB2">
        <w:rPr>
          <w:rFonts w:asciiTheme="majorBidi" w:hAnsiTheme="majorBidi" w:cstheme="majorBidi"/>
          <w:color w:val="000000" w:themeColor="text1"/>
        </w:rPr>
        <w:t xml:space="preserve">, in April of the same year. Lastly, the first copy of the </w:t>
      </w:r>
      <w:r w:rsidRPr="00113CB2">
        <w:rPr>
          <w:rFonts w:asciiTheme="majorBidi" w:hAnsiTheme="majorBidi" w:cstheme="majorBidi"/>
          <w:iCs/>
          <w:color w:val="000000" w:themeColor="text1"/>
        </w:rPr>
        <w:t>Calcutta Chronicle</w:t>
      </w:r>
      <w:r w:rsidRPr="00113CB2">
        <w:rPr>
          <w:rFonts w:asciiTheme="majorBidi" w:hAnsiTheme="majorBidi" w:cstheme="majorBidi"/>
          <w:color w:val="000000" w:themeColor="text1"/>
        </w:rPr>
        <w:t xml:space="preserve"> in January, 1786 was issued</w:t>
      </w:r>
      <w:sdt>
        <w:sdtPr>
          <w:rPr>
            <w:rFonts w:asciiTheme="majorBidi" w:hAnsiTheme="majorBidi" w:cstheme="majorBidi"/>
            <w:color w:val="000000" w:themeColor="text1"/>
          </w:rPr>
          <w:id w:val="-1247725539"/>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SMA17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 xml:space="preserve"> (S. Feroze)</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w:t>
      </w:r>
    </w:p>
    <w:p w14:paraId="683644A0" w14:textId="77777777" w:rsidR="00805AD0" w:rsidRPr="00113CB2" w:rsidRDefault="00805AD0" w:rsidP="00805AD0">
      <w:pPr>
        <w:spacing w:after="0" w:line="240" w:lineRule="auto"/>
        <w:jc w:val="both"/>
        <w:rPr>
          <w:rFonts w:asciiTheme="majorBidi" w:hAnsiTheme="majorBidi" w:cstheme="majorBidi"/>
          <w:color w:val="000000" w:themeColor="text1"/>
        </w:rPr>
      </w:pPr>
    </w:p>
    <w:p w14:paraId="63C2EEF0" w14:textId="04F38A4A" w:rsidR="00805AD0" w:rsidRPr="00113CB2" w:rsidRDefault="00805AD0" w:rsidP="00805AD0">
      <w:pPr>
        <w:spacing w:after="0" w:line="240" w:lineRule="auto"/>
        <w:jc w:val="both"/>
        <w:rPr>
          <w:rFonts w:asciiTheme="majorBidi" w:hAnsiTheme="majorBidi" w:cstheme="majorBidi"/>
          <w:color w:val="000000" w:themeColor="text1"/>
          <w:lang w:val="x-none"/>
        </w:rPr>
      </w:pPr>
      <w:r w:rsidRPr="00113CB2">
        <w:rPr>
          <w:rFonts w:asciiTheme="majorBidi" w:hAnsiTheme="majorBidi" w:cstheme="majorBidi"/>
          <w:iCs/>
          <w:color w:val="000000" w:themeColor="text1"/>
        </w:rPr>
        <w:t xml:space="preserve">Other periodical includes the </w:t>
      </w:r>
      <w:r w:rsidRPr="00113CB2">
        <w:rPr>
          <w:rFonts w:asciiTheme="majorBidi" w:hAnsiTheme="majorBidi" w:cstheme="majorBidi"/>
          <w:color w:val="000000" w:themeColor="text1"/>
        </w:rPr>
        <w:t xml:space="preserve">Madras </w:t>
      </w:r>
      <w:proofErr w:type="spellStart"/>
      <w:r w:rsidRPr="00113CB2">
        <w:rPr>
          <w:rFonts w:asciiTheme="majorBidi" w:hAnsiTheme="majorBidi" w:cstheme="majorBidi"/>
          <w:color w:val="000000" w:themeColor="text1"/>
        </w:rPr>
        <w:t>Courie</w:t>
      </w:r>
      <w:proofErr w:type="spellEnd"/>
      <w:r w:rsidRPr="00113CB2">
        <w:rPr>
          <w:rFonts w:asciiTheme="majorBidi" w:hAnsiTheme="majorBidi" w:cstheme="majorBidi"/>
          <w:color w:val="000000" w:themeColor="text1"/>
        </w:rPr>
        <w:t xml:space="preserve"> 1785</w:t>
      </w:r>
      <w:r w:rsidRPr="00113CB2">
        <w:rPr>
          <w:rFonts w:asciiTheme="majorBidi" w:hAnsiTheme="majorBidi" w:cstheme="majorBidi"/>
          <w:color w:val="000000" w:themeColor="text1"/>
          <w:lang w:val="x-none"/>
        </w:rPr>
        <w:t>,</w:t>
      </w:r>
      <w:r w:rsidRPr="00113CB2">
        <w:rPr>
          <w:rFonts w:asciiTheme="majorBidi" w:hAnsiTheme="majorBidi" w:cstheme="majorBidi"/>
          <w:i/>
          <w:color w:val="000000" w:themeColor="text1"/>
          <w:lang w:val="x-none"/>
        </w:rPr>
        <w:t xml:space="preserve"> Madras</w:t>
      </w:r>
      <w:r w:rsidRPr="00113CB2">
        <w:rPr>
          <w:rFonts w:asciiTheme="majorBidi" w:hAnsiTheme="majorBidi" w:cstheme="majorBidi"/>
          <w:color w:val="000000" w:themeColor="text1"/>
        </w:rPr>
        <w:t xml:space="preserve"> Gazette</w:t>
      </w:r>
      <w:r w:rsidRPr="00113CB2">
        <w:rPr>
          <w:rFonts w:asciiTheme="majorBidi" w:hAnsiTheme="majorBidi" w:cstheme="majorBidi"/>
          <w:iCs/>
          <w:color w:val="000000" w:themeColor="text1"/>
        </w:rPr>
        <w:t xml:space="preserve"> published their first copy in January, 1795, the </w:t>
      </w:r>
      <w:r w:rsidRPr="00113CB2">
        <w:rPr>
          <w:rFonts w:asciiTheme="majorBidi" w:hAnsiTheme="majorBidi" w:cstheme="majorBidi"/>
          <w:color w:val="000000" w:themeColor="text1"/>
        </w:rPr>
        <w:t>Indian Herald</w:t>
      </w:r>
      <w:r w:rsidRPr="00113CB2">
        <w:rPr>
          <w:rFonts w:asciiTheme="majorBidi" w:hAnsiTheme="majorBidi" w:cstheme="majorBidi"/>
          <w:iCs/>
          <w:color w:val="000000" w:themeColor="text1"/>
        </w:rPr>
        <w:t xml:space="preserve"> April 2, 1795, and </w:t>
      </w:r>
      <w:r w:rsidRPr="00113CB2">
        <w:rPr>
          <w:rFonts w:asciiTheme="majorBidi" w:hAnsiTheme="majorBidi" w:cstheme="majorBidi"/>
          <w:color w:val="000000" w:themeColor="text1"/>
        </w:rPr>
        <w:t>Bombay Herald</w:t>
      </w:r>
      <w:r w:rsidRPr="00113CB2">
        <w:rPr>
          <w:rFonts w:asciiTheme="majorBidi" w:hAnsiTheme="majorBidi" w:cstheme="majorBidi"/>
          <w:iCs/>
          <w:color w:val="000000" w:themeColor="text1"/>
        </w:rPr>
        <w:t xml:space="preserve"> came in 1789 </w:t>
      </w:r>
      <w:r w:rsidRPr="00113CB2">
        <w:rPr>
          <w:rFonts w:asciiTheme="majorBidi" w:hAnsiTheme="majorBidi" w:cstheme="majorBidi"/>
          <w:color w:val="000000" w:themeColor="text1"/>
        </w:rPr>
        <w:t>(Dawn,2018)</w:t>
      </w:r>
      <w:r w:rsidRPr="00113CB2">
        <w:rPr>
          <w:rFonts w:asciiTheme="majorBidi" w:hAnsiTheme="majorBidi" w:cstheme="majorBidi"/>
          <w:iCs/>
          <w:color w:val="000000" w:themeColor="text1"/>
        </w:rPr>
        <w:t>. The time of India, originally printed as Bombay Times emanated in 1839.</w:t>
      </w:r>
      <w:r w:rsidRPr="00113CB2">
        <w:rPr>
          <w:rFonts w:asciiTheme="majorBidi" w:hAnsiTheme="majorBidi" w:cstheme="majorBidi"/>
          <w:color w:val="000000" w:themeColor="text1"/>
          <w:lang w:val="x-none"/>
        </w:rPr>
        <w:t xml:space="preserve"> </w:t>
      </w:r>
    </w:p>
    <w:p w14:paraId="0E0CFC66" w14:textId="77777777" w:rsidR="00805AD0" w:rsidRPr="00113CB2" w:rsidRDefault="00805AD0" w:rsidP="00805AD0">
      <w:pPr>
        <w:spacing w:after="0" w:line="240" w:lineRule="auto"/>
        <w:jc w:val="both"/>
        <w:rPr>
          <w:rFonts w:asciiTheme="majorBidi" w:hAnsiTheme="majorBidi" w:cstheme="majorBidi"/>
          <w:iCs/>
          <w:color w:val="000000" w:themeColor="text1"/>
        </w:rPr>
      </w:pPr>
    </w:p>
    <w:p w14:paraId="485565BF" w14:textId="233B7B6C" w:rsidR="00805AD0" w:rsidRPr="00113CB2" w:rsidRDefault="00805AD0" w:rsidP="00805AD0">
      <w:pPr>
        <w:spacing w:after="0" w:line="240" w:lineRule="auto"/>
        <w:jc w:val="both"/>
        <w:rPr>
          <w:rFonts w:asciiTheme="majorBidi" w:hAnsiTheme="majorBidi" w:cstheme="majorBidi"/>
          <w:iCs/>
          <w:color w:val="000000" w:themeColor="text1"/>
        </w:rPr>
      </w:pPr>
      <w:r w:rsidRPr="00113CB2">
        <w:rPr>
          <w:rFonts w:asciiTheme="majorBidi" w:hAnsiTheme="majorBidi" w:cstheme="majorBidi"/>
          <w:iCs/>
          <w:color w:val="000000" w:themeColor="text1"/>
        </w:rPr>
        <w:t>The paper</w:t>
      </w:r>
      <w:r w:rsidRPr="00113CB2">
        <w:rPr>
          <w:rFonts w:asciiTheme="majorBidi" w:hAnsiTheme="majorBidi" w:cstheme="majorBidi"/>
          <w:color w:val="000000" w:themeColor="text1"/>
        </w:rPr>
        <w:t xml:space="preserve"> </w:t>
      </w:r>
      <w:r w:rsidRPr="00113CB2">
        <w:rPr>
          <w:rFonts w:asciiTheme="majorBidi" w:hAnsiTheme="majorBidi" w:cstheme="majorBidi"/>
          <w:iCs/>
          <w:color w:val="000000" w:themeColor="text1"/>
        </w:rPr>
        <w:t>first published twice weekly, later became a daily in 1851 and altered its designation to ‘</w:t>
      </w:r>
      <w:r w:rsidRPr="00113CB2">
        <w:rPr>
          <w:rFonts w:asciiTheme="majorBidi" w:hAnsiTheme="majorBidi" w:cstheme="majorBidi"/>
          <w:color w:val="000000" w:themeColor="text1"/>
        </w:rPr>
        <w:t>The Times of India’</w:t>
      </w:r>
      <w:r w:rsidRPr="00113CB2">
        <w:rPr>
          <w:rFonts w:asciiTheme="majorBidi" w:hAnsiTheme="majorBidi" w:cstheme="majorBidi"/>
          <w:iCs/>
          <w:color w:val="000000" w:themeColor="text1"/>
        </w:rPr>
        <w:t xml:space="preserve"> in 1861.</w:t>
      </w:r>
      <w:sdt>
        <w:sdtPr>
          <w:rPr>
            <w:rFonts w:asciiTheme="majorBidi" w:hAnsiTheme="majorBidi" w:cstheme="majorBidi"/>
            <w:iCs/>
            <w:color w:val="000000" w:themeColor="text1"/>
          </w:rPr>
          <w:id w:val="-365363102"/>
          <w:citation/>
        </w:sdtPr>
        <w:sdtContent>
          <w:r w:rsidRPr="00113CB2">
            <w:rPr>
              <w:rFonts w:asciiTheme="majorBidi" w:hAnsiTheme="majorBidi" w:cstheme="majorBidi"/>
              <w:iCs/>
              <w:color w:val="000000" w:themeColor="text1"/>
            </w:rPr>
            <w:fldChar w:fldCharType="begin"/>
          </w:r>
          <w:r w:rsidRPr="00113CB2">
            <w:rPr>
              <w:rFonts w:asciiTheme="majorBidi" w:hAnsiTheme="majorBidi" w:cstheme="majorBidi"/>
              <w:iCs/>
              <w:color w:val="000000" w:themeColor="text1"/>
            </w:rPr>
            <w:instrText xml:space="preserve"> CITATION The182 \l 1033 </w:instrText>
          </w:r>
          <w:r w:rsidRPr="00113CB2">
            <w:rPr>
              <w:rFonts w:asciiTheme="majorBidi" w:hAnsiTheme="majorBidi" w:cstheme="majorBidi"/>
              <w:iCs/>
              <w:color w:val="000000" w:themeColor="text1"/>
            </w:rPr>
            <w:fldChar w:fldCharType="separate"/>
          </w:r>
          <w:r w:rsidRPr="00113CB2">
            <w:rPr>
              <w:rFonts w:asciiTheme="majorBidi" w:hAnsiTheme="majorBidi" w:cstheme="majorBidi"/>
              <w:iCs/>
              <w:noProof/>
              <w:color w:val="000000" w:themeColor="text1"/>
            </w:rPr>
            <w:t xml:space="preserve"> </w:t>
          </w:r>
          <w:r w:rsidRPr="00113CB2">
            <w:rPr>
              <w:rFonts w:asciiTheme="majorBidi" w:hAnsiTheme="majorBidi" w:cstheme="majorBidi"/>
              <w:noProof/>
              <w:color w:val="000000" w:themeColor="text1"/>
            </w:rPr>
            <w:t>(Britannica)</w:t>
          </w:r>
          <w:r w:rsidRPr="00113CB2">
            <w:rPr>
              <w:rFonts w:asciiTheme="majorBidi" w:hAnsiTheme="majorBidi" w:cstheme="majorBidi"/>
              <w:iCs/>
              <w:color w:val="000000" w:themeColor="text1"/>
            </w:rPr>
            <w:fldChar w:fldCharType="end"/>
          </w:r>
        </w:sdtContent>
      </w:sdt>
    </w:p>
    <w:p w14:paraId="3BFA91B6" w14:textId="77777777" w:rsidR="00805AD0" w:rsidRPr="00113CB2" w:rsidRDefault="00805AD0" w:rsidP="00805AD0">
      <w:pPr>
        <w:spacing w:after="0" w:line="240" w:lineRule="auto"/>
        <w:jc w:val="both"/>
        <w:rPr>
          <w:rFonts w:asciiTheme="majorBidi" w:hAnsiTheme="majorBidi" w:cstheme="majorBidi"/>
          <w:iCs/>
          <w:color w:val="000000" w:themeColor="text1"/>
        </w:rPr>
      </w:pPr>
    </w:p>
    <w:p w14:paraId="0F2D3432" w14:textId="77777777" w:rsidR="00805AD0" w:rsidRPr="00113CB2" w:rsidRDefault="00805AD0" w:rsidP="00805AD0">
      <w:pPr>
        <w:spacing w:after="0" w:line="240" w:lineRule="auto"/>
        <w:jc w:val="both"/>
        <w:rPr>
          <w:rFonts w:asciiTheme="majorBidi" w:hAnsiTheme="majorBidi" w:cstheme="majorBidi"/>
          <w:iCs/>
          <w:color w:val="000000" w:themeColor="text1"/>
        </w:rPr>
      </w:pPr>
      <w:r w:rsidRPr="00113CB2">
        <w:rPr>
          <w:rFonts w:asciiTheme="majorBidi" w:hAnsiTheme="majorBidi" w:cstheme="majorBidi"/>
          <w:iCs/>
          <w:color w:val="000000" w:themeColor="text1"/>
        </w:rPr>
        <w:t xml:space="preserve">The first newspaper that originated in </w:t>
      </w:r>
      <w:proofErr w:type="gramStart"/>
      <w:r w:rsidRPr="00113CB2">
        <w:rPr>
          <w:rFonts w:asciiTheme="majorBidi" w:hAnsiTheme="majorBidi" w:cstheme="majorBidi"/>
          <w:iCs/>
          <w:color w:val="000000" w:themeColor="text1"/>
        </w:rPr>
        <w:t>thee</w:t>
      </w:r>
      <w:proofErr w:type="gramEnd"/>
      <w:r w:rsidRPr="00113CB2">
        <w:rPr>
          <w:rFonts w:asciiTheme="majorBidi" w:hAnsiTheme="majorBidi" w:cstheme="majorBidi"/>
          <w:iCs/>
          <w:color w:val="000000" w:themeColor="text1"/>
        </w:rPr>
        <w:t xml:space="preserve"> boundaries, of what now is Pakistan is the </w:t>
      </w:r>
      <w:r w:rsidRPr="00113CB2">
        <w:rPr>
          <w:rFonts w:asciiTheme="majorBidi" w:hAnsiTheme="majorBidi" w:cstheme="majorBidi"/>
          <w:color w:val="000000" w:themeColor="text1"/>
        </w:rPr>
        <w:t>Lahore Chronicle</w:t>
      </w:r>
      <w:r w:rsidRPr="00113CB2">
        <w:rPr>
          <w:rFonts w:asciiTheme="majorBidi" w:hAnsiTheme="majorBidi" w:cstheme="majorBidi"/>
          <w:iCs/>
          <w:color w:val="000000" w:themeColor="text1"/>
        </w:rPr>
        <w:t xml:space="preserve"> which started appearing in 1849. The paper was started, by Syed Muhammad Azim, father of the historian from Punjab, Syed Muhammad Latif, in 1849</w:t>
      </w:r>
      <w:sdt>
        <w:sdtPr>
          <w:rPr>
            <w:rFonts w:asciiTheme="majorBidi" w:hAnsiTheme="majorBidi" w:cstheme="majorBidi"/>
            <w:iCs/>
            <w:color w:val="000000" w:themeColor="text1"/>
          </w:rPr>
          <w:id w:val="575715366"/>
          <w:citation/>
        </w:sdtPr>
        <w:sdtContent>
          <w:r w:rsidRPr="00113CB2">
            <w:rPr>
              <w:rFonts w:asciiTheme="majorBidi" w:hAnsiTheme="majorBidi" w:cstheme="majorBidi"/>
              <w:iCs/>
              <w:color w:val="000000" w:themeColor="text1"/>
            </w:rPr>
            <w:fldChar w:fldCharType="begin"/>
          </w:r>
          <w:r w:rsidRPr="00113CB2">
            <w:rPr>
              <w:rFonts w:asciiTheme="majorBidi" w:hAnsiTheme="majorBidi" w:cstheme="majorBidi"/>
              <w:iCs/>
              <w:color w:val="000000" w:themeColor="text1"/>
            </w:rPr>
            <w:instrText xml:space="preserve"> CITATION SMA17 \l 1033 </w:instrText>
          </w:r>
          <w:r w:rsidRPr="00113CB2">
            <w:rPr>
              <w:rFonts w:asciiTheme="majorBidi" w:hAnsiTheme="majorBidi" w:cstheme="majorBidi"/>
              <w:iCs/>
              <w:color w:val="000000" w:themeColor="text1"/>
            </w:rPr>
            <w:fldChar w:fldCharType="separate"/>
          </w:r>
          <w:r w:rsidRPr="00113CB2">
            <w:rPr>
              <w:rFonts w:asciiTheme="majorBidi" w:hAnsiTheme="majorBidi" w:cstheme="majorBidi"/>
              <w:iCs/>
              <w:noProof/>
              <w:color w:val="000000" w:themeColor="text1"/>
            </w:rPr>
            <w:t xml:space="preserve"> </w:t>
          </w:r>
          <w:r w:rsidRPr="00113CB2">
            <w:rPr>
              <w:rFonts w:asciiTheme="majorBidi" w:hAnsiTheme="majorBidi" w:cstheme="majorBidi"/>
              <w:noProof/>
              <w:color w:val="000000" w:themeColor="text1"/>
            </w:rPr>
            <w:t>(S. Feroze)</w:t>
          </w:r>
          <w:r w:rsidRPr="00113CB2">
            <w:rPr>
              <w:rFonts w:asciiTheme="majorBidi" w:hAnsiTheme="majorBidi" w:cstheme="majorBidi"/>
              <w:iCs/>
              <w:color w:val="000000" w:themeColor="text1"/>
            </w:rPr>
            <w:fldChar w:fldCharType="end"/>
          </w:r>
        </w:sdtContent>
      </w:sdt>
      <w:r w:rsidRPr="00113CB2">
        <w:rPr>
          <w:rFonts w:asciiTheme="majorBidi" w:hAnsiTheme="majorBidi" w:cstheme="majorBidi"/>
          <w:iCs/>
          <w:color w:val="000000" w:themeColor="text1"/>
        </w:rPr>
        <w:t xml:space="preserve">. The </w:t>
      </w:r>
      <w:r w:rsidRPr="00113CB2">
        <w:rPr>
          <w:rFonts w:asciiTheme="majorBidi" w:hAnsiTheme="majorBidi" w:cstheme="majorBidi"/>
          <w:color w:val="000000" w:themeColor="text1"/>
        </w:rPr>
        <w:t>Lahore Chronicle</w:t>
      </w:r>
      <w:r w:rsidRPr="00113CB2">
        <w:rPr>
          <w:rFonts w:asciiTheme="majorBidi" w:hAnsiTheme="majorBidi" w:cstheme="majorBidi"/>
          <w:iCs/>
          <w:color w:val="000000" w:themeColor="text1"/>
        </w:rPr>
        <w:t xml:space="preserve"> was in existence in 1857 until the Press act of 1857, the paper was latter purchased by The Indian Public Opinion in 1867 (Dawn,2018).</w:t>
      </w:r>
    </w:p>
    <w:p w14:paraId="5438138A" w14:textId="77777777" w:rsidR="00805AD0" w:rsidRPr="00113CB2" w:rsidRDefault="00805AD0" w:rsidP="00805AD0">
      <w:pPr>
        <w:spacing w:after="0" w:line="240" w:lineRule="auto"/>
        <w:jc w:val="both"/>
        <w:rPr>
          <w:rFonts w:asciiTheme="majorBidi" w:hAnsiTheme="majorBidi" w:cstheme="majorBidi"/>
          <w:b/>
          <w:color w:val="000000" w:themeColor="text1"/>
        </w:rPr>
      </w:pPr>
      <w:r w:rsidRPr="00113CB2">
        <w:rPr>
          <w:rFonts w:asciiTheme="majorBidi" w:hAnsiTheme="majorBidi" w:cstheme="majorBidi"/>
          <w:b/>
          <w:color w:val="000000" w:themeColor="text1"/>
        </w:rPr>
        <w:lastRenderedPageBreak/>
        <w:t>Punch and The Colonial Era</w:t>
      </w:r>
    </w:p>
    <w:p w14:paraId="065289E0" w14:textId="16B4C4CB" w:rsidR="00805AD0" w:rsidRPr="00113CB2" w:rsidRDefault="00805AD0" w:rsidP="00805AD0">
      <w:pPr>
        <w:spacing w:after="0" w:line="240" w:lineRule="auto"/>
        <w:jc w:val="both"/>
        <w:rPr>
          <w:rFonts w:asciiTheme="majorBidi" w:hAnsiTheme="majorBidi" w:cstheme="majorBidi"/>
          <w:bCs/>
          <w:color w:val="000000" w:themeColor="text1"/>
        </w:rPr>
      </w:pPr>
      <w:r w:rsidRPr="00113CB2">
        <w:rPr>
          <w:rFonts w:asciiTheme="majorBidi" w:hAnsiTheme="majorBidi" w:cstheme="majorBidi"/>
          <w:color w:val="000000" w:themeColor="text1"/>
        </w:rPr>
        <w:t>This also laid formation</w:t>
      </w:r>
      <w:r w:rsidRPr="00113CB2">
        <w:rPr>
          <w:rFonts w:asciiTheme="majorBidi" w:hAnsiTheme="majorBidi" w:cstheme="majorBidi"/>
          <w:color w:val="000000" w:themeColor="text1"/>
          <w:lang w:val="x-none"/>
        </w:rPr>
        <w:t xml:space="preserve"> of the first magazines of the British India. Punch was the first ever satirical magazine published weekly, started on July 17, 184 </w:t>
      </w:r>
      <w:sdt>
        <w:sdtPr>
          <w:rPr>
            <w:rFonts w:asciiTheme="majorBidi" w:hAnsiTheme="majorBidi" w:cstheme="majorBidi"/>
            <w:color w:val="000000" w:themeColor="text1"/>
            <w:lang w:val="x-none"/>
          </w:rPr>
          <w:id w:val="-581828383"/>
          <w:citation/>
        </w:sdtPr>
        <w:sdtContent>
          <w:r w:rsidRPr="00113CB2">
            <w:rPr>
              <w:rFonts w:asciiTheme="majorBidi" w:hAnsiTheme="majorBidi" w:cstheme="majorBidi"/>
              <w:color w:val="000000" w:themeColor="text1"/>
              <w:lang w:val="x-none"/>
            </w:rPr>
            <w:fldChar w:fldCharType="begin"/>
          </w:r>
          <w:r w:rsidRPr="00113CB2">
            <w:rPr>
              <w:rFonts w:asciiTheme="majorBidi" w:hAnsiTheme="majorBidi" w:cstheme="majorBidi"/>
              <w:color w:val="000000" w:themeColor="text1"/>
              <w:lang w:val="x-none"/>
            </w:rPr>
            <w:instrText xml:space="preserve"> CITATION Rau16 \l 1033 </w:instrText>
          </w:r>
          <w:r w:rsidRPr="00113CB2">
            <w:rPr>
              <w:rFonts w:asciiTheme="majorBidi" w:hAnsiTheme="majorBidi" w:cstheme="majorBidi"/>
              <w:color w:val="000000" w:themeColor="text1"/>
              <w:lang w:val="x-none"/>
            </w:rPr>
            <w:fldChar w:fldCharType="separate"/>
          </w:r>
          <w:r w:rsidRPr="00113CB2">
            <w:rPr>
              <w:rFonts w:asciiTheme="majorBidi" w:hAnsiTheme="majorBidi" w:cstheme="majorBidi"/>
              <w:noProof/>
              <w:color w:val="000000" w:themeColor="text1"/>
              <w:lang w:val="x-none"/>
            </w:rPr>
            <w:t>(Parekh, Dawn)</w:t>
          </w:r>
          <w:r w:rsidRPr="00113CB2">
            <w:rPr>
              <w:rFonts w:asciiTheme="majorBidi" w:hAnsiTheme="majorBidi" w:cstheme="majorBidi"/>
              <w:color w:val="000000" w:themeColor="text1"/>
              <w:lang w:val="x-none"/>
            </w:rPr>
            <w:fldChar w:fldCharType="end"/>
          </w:r>
        </w:sdtContent>
      </w:sdt>
      <w:r w:rsidRPr="00113CB2">
        <w:rPr>
          <w:rFonts w:asciiTheme="majorBidi" w:hAnsiTheme="majorBidi" w:cstheme="majorBidi"/>
          <w:color w:val="000000" w:themeColor="text1"/>
          <w:lang w:val="x-none"/>
        </w:rPr>
        <w:t xml:space="preserve"> 1. </w:t>
      </w:r>
      <w:r w:rsidRPr="00113CB2">
        <w:rPr>
          <w:rFonts w:asciiTheme="majorBidi" w:hAnsiTheme="majorBidi" w:cstheme="majorBidi"/>
          <w:bCs/>
          <w:color w:val="000000" w:themeColor="text1"/>
        </w:rPr>
        <w:t>‘Punch’, or Punchinello, adapted from the Neapolitan dialectal "</w:t>
      </w:r>
      <w:proofErr w:type="spellStart"/>
      <w:r w:rsidRPr="00113CB2">
        <w:rPr>
          <w:rFonts w:asciiTheme="majorBidi" w:hAnsiTheme="majorBidi" w:cstheme="majorBidi"/>
          <w:bCs/>
          <w:color w:val="000000" w:themeColor="text1"/>
        </w:rPr>
        <w:t>polecenella</w:t>
      </w:r>
      <w:proofErr w:type="spellEnd"/>
      <w:r w:rsidRPr="00113CB2">
        <w:rPr>
          <w:rFonts w:asciiTheme="majorBidi" w:hAnsiTheme="majorBidi" w:cstheme="majorBidi"/>
          <w:bCs/>
          <w:color w:val="000000" w:themeColor="text1"/>
        </w:rPr>
        <w:t>," also known to many</w:t>
      </w:r>
      <w:r w:rsidRPr="00113CB2">
        <w:rPr>
          <w:rFonts w:asciiTheme="majorBidi" w:hAnsiTheme="majorBidi" w:cstheme="majorBidi"/>
          <w:color w:val="000000" w:themeColor="text1"/>
        </w:rPr>
        <w:t xml:space="preserve"> as </w:t>
      </w:r>
      <w:r w:rsidRPr="00113CB2">
        <w:rPr>
          <w:rFonts w:asciiTheme="majorBidi" w:hAnsiTheme="majorBidi" w:cstheme="majorBidi"/>
          <w:bCs/>
          <w:color w:val="000000" w:themeColor="text1"/>
        </w:rPr>
        <w:t>London Charivari, a British weekly magazine, was possibly the longest running humor magazine in the antiquity of biosphere humor and satire</w:t>
      </w:r>
      <w:sdt>
        <w:sdtPr>
          <w:rPr>
            <w:rFonts w:asciiTheme="majorBidi" w:hAnsiTheme="majorBidi" w:cstheme="majorBidi"/>
            <w:bCs/>
            <w:color w:val="000000" w:themeColor="text1"/>
          </w:rPr>
          <w:id w:val="-1344472154"/>
          <w:citation/>
        </w:sdtPr>
        <w:sdtContent>
          <w:r w:rsidRPr="00113CB2">
            <w:rPr>
              <w:rFonts w:asciiTheme="majorBidi" w:hAnsiTheme="majorBidi" w:cstheme="majorBidi"/>
              <w:bCs/>
              <w:color w:val="000000" w:themeColor="text1"/>
            </w:rPr>
            <w:fldChar w:fldCharType="begin"/>
          </w:r>
          <w:r w:rsidRPr="00113CB2">
            <w:rPr>
              <w:rFonts w:asciiTheme="majorBidi" w:hAnsiTheme="majorBidi" w:cstheme="majorBidi"/>
              <w:bCs/>
              <w:color w:val="000000" w:themeColor="text1"/>
            </w:rPr>
            <w:instrText xml:space="preserve"> CITATION Rau16 \l 1033 </w:instrText>
          </w:r>
          <w:r w:rsidRPr="00113CB2">
            <w:rPr>
              <w:rFonts w:asciiTheme="majorBidi" w:hAnsiTheme="majorBidi" w:cstheme="majorBidi"/>
              <w:bCs/>
              <w:color w:val="000000" w:themeColor="text1"/>
            </w:rPr>
            <w:fldChar w:fldCharType="separate"/>
          </w:r>
          <w:r w:rsidRPr="00113CB2">
            <w:rPr>
              <w:rFonts w:asciiTheme="majorBidi" w:hAnsiTheme="majorBidi" w:cstheme="majorBidi"/>
              <w:bCs/>
              <w:noProof/>
              <w:color w:val="000000" w:themeColor="text1"/>
            </w:rPr>
            <w:t xml:space="preserve"> </w:t>
          </w:r>
          <w:r w:rsidRPr="00113CB2">
            <w:rPr>
              <w:rFonts w:asciiTheme="majorBidi" w:hAnsiTheme="majorBidi" w:cstheme="majorBidi"/>
              <w:noProof/>
              <w:color w:val="000000" w:themeColor="text1"/>
            </w:rPr>
            <w:t>(Parekh, Dawn)</w:t>
          </w:r>
          <w:r w:rsidRPr="00113CB2">
            <w:rPr>
              <w:rFonts w:asciiTheme="majorBidi" w:hAnsiTheme="majorBidi" w:cstheme="majorBidi"/>
              <w:bCs/>
              <w:color w:val="000000" w:themeColor="text1"/>
            </w:rPr>
            <w:fldChar w:fldCharType="end"/>
          </w:r>
        </w:sdtContent>
      </w:sdt>
      <w:r w:rsidRPr="00113CB2">
        <w:rPr>
          <w:rFonts w:asciiTheme="majorBidi" w:hAnsiTheme="majorBidi" w:cstheme="majorBidi"/>
          <w:bCs/>
          <w:color w:val="000000" w:themeColor="text1"/>
        </w:rPr>
        <w:t xml:space="preserve"> </w:t>
      </w:r>
      <w:sdt>
        <w:sdtPr>
          <w:rPr>
            <w:rFonts w:asciiTheme="majorBidi" w:hAnsiTheme="majorBidi" w:cstheme="majorBidi"/>
            <w:bCs/>
            <w:color w:val="000000" w:themeColor="text1"/>
          </w:rPr>
          <w:id w:val="781393529"/>
          <w:citation/>
        </w:sdtPr>
        <w:sdtContent>
          <w:r w:rsidRPr="00113CB2">
            <w:rPr>
              <w:rFonts w:asciiTheme="majorBidi" w:hAnsiTheme="majorBidi" w:cstheme="majorBidi"/>
              <w:bCs/>
              <w:color w:val="000000" w:themeColor="text1"/>
            </w:rPr>
            <w:fldChar w:fldCharType="begin"/>
          </w:r>
          <w:r w:rsidRPr="00113CB2">
            <w:rPr>
              <w:rFonts w:asciiTheme="majorBidi" w:hAnsiTheme="majorBidi" w:cstheme="majorBidi"/>
              <w:bCs/>
              <w:color w:val="000000" w:themeColor="text1"/>
            </w:rPr>
            <w:instrText xml:space="preserve"> CITATION Phi18 \l 1033 </w:instrText>
          </w:r>
          <w:r w:rsidRPr="00113CB2">
            <w:rPr>
              <w:rFonts w:asciiTheme="majorBidi" w:hAnsiTheme="majorBidi" w:cstheme="majorBidi"/>
              <w:bCs/>
              <w:color w:val="000000" w:themeColor="text1"/>
            </w:rPr>
            <w:fldChar w:fldCharType="separate"/>
          </w:r>
          <w:r w:rsidRPr="00113CB2">
            <w:rPr>
              <w:rFonts w:asciiTheme="majorBidi" w:hAnsiTheme="majorBidi" w:cstheme="majorBidi"/>
              <w:noProof/>
              <w:color w:val="000000" w:themeColor="text1"/>
            </w:rPr>
            <w:t>(Allingham)</w:t>
          </w:r>
          <w:r w:rsidRPr="00113CB2">
            <w:rPr>
              <w:rFonts w:asciiTheme="majorBidi" w:hAnsiTheme="majorBidi" w:cstheme="majorBidi"/>
              <w:bCs/>
              <w:color w:val="000000" w:themeColor="text1"/>
            </w:rPr>
            <w:fldChar w:fldCharType="end"/>
          </w:r>
        </w:sdtContent>
      </w:sdt>
      <w:r w:rsidRPr="00113CB2">
        <w:rPr>
          <w:rFonts w:asciiTheme="majorBidi" w:hAnsiTheme="majorBidi" w:cstheme="majorBidi"/>
          <w:bCs/>
          <w:color w:val="000000" w:themeColor="text1"/>
        </w:rPr>
        <w:t>.</w:t>
      </w:r>
    </w:p>
    <w:p w14:paraId="2FEE52C6" w14:textId="77777777" w:rsidR="00805AD0" w:rsidRPr="00113CB2" w:rsidRDefault="00805AD0" w:rsidP="00805AD0">
      <w:pPr>
        <w:spacing w:after="0" w:line="240" w:lineRule="auto"/>
        <w:jc w:val="both"/>
        <w:rPr>
          <w:rFonts w:asciiTheme="majorBidi" w:hAnsiTheme="majorBidi" w:cstheme="majorBidi"/>
          <w:color w:val="000000" w:themeColor="text1"/>
          <w:lang w:val="x-none"/>
        </w:rPr>
      </w:pPr>
    </w:p>
    <w:p w14:paraId="278009B4" w14:textId="64EA4427"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 xml:space="preserve">The Punch started in 1841 and ended in 2002, introduced the term cartoon as we all know them today.  Renowned cartoonists, writer and poets associated themselves with the success of Punch. Great comic writers and poets such as W.M. Thackeray, Mayhew, P.G. Wodehouse, Sir John Betjeman, Alan </w:t>
      </w:r>
      <w:proofErr w:type="spellStart"/>
      <w:r w:rsidRPr="00113CB2">
        <w:rPr>
          <w:rFonts w:asciiTheme="majorBidi" w:hAnsiTheme="majorBidi" w:cstheme="majorBidi"/>
          <w:color w:val="000000" w:themeColor="text1"/>
        </w:rPr>
        <w:t>Coren</w:t>
      </w:r>
      <w:proofErr w:type="spellEnd"/>
      <w:r w:rsidRPr="00113CB2">
        <w:rPr>
          <w:rFonts w:asciiTheme="majorBidi" w:hAnsiTheme="majorBidi" w:cstheme="majorBidi"/>
          <w:color w:val="000000" w:themeColor="text1"/>
        </w:rPr>
        <w:t xml:space="preserve"> and Miles Kington</w:t>
      </w:r>
      <w:sdt>
        <w:sdtPr>
          <w:rPr>
            <w:rFonts w:asciiTheme="majorBidi" w:hAnsiTheme="majorBidi" w:cstheme="majorBidi"/>
            <w:color w:val="000000" w:themeColor="text1"/>
          </w:rPr>
          <w:id w:val="502023571"/>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Edi18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 xml:space="preserve"> (Editors, Punch)</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 xml:space="preserve">.  </w:t>
      </w:r>
    </w:p>
    <w:p w14:paraId="0A457E4A" w14:textId="77777777" w:rsidR="00805AD0" w:rsidRPr="00113CB2" w:rsidRDefault="00805AD0" w:rsidP="00805AD0">
      <w:pPr>
        <w:spacing w:after="0" w:line="240" w:lineRule="auto"/>
        <w:jc w:val="both"/>
        <w:rPr>
          <w:rFonts w:asciiTheme="majorBidi" w:hAnsiTheme="majorBidi" w:cstheme="majorBidi"/>
          <w:color w:val="000000" w:themeColor="text1"/>
        </w:rPr>
      </w:pPr>
    </w:p>
    <w:p w14:paraId="7601021F" w14:textId="270A8280"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The first edition of Punch came in the Victorian era, with all the technical restrictions, and harsh political caricatures of the British, the magazine Punch was gentle in nature and said to have refined the British cartooning, continued to boost</w:t>
      </w:r>
      <w:sdt>
        <w:sdtPr>
          <w:rPr>
            <w:rFonts w:asciiTheme="majorBidi" w:hAnsiTheme="majorBidi" w:cstheme="majorBidi"/>
            <w:color w:val="000000" w:themeColor="text1"/>
          </w:rPr>
          <w:id w:val="595759377"/>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Rit141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 xml:space="preserve"> (Khanduri)</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w:t>
      </w:r>
    </w:p>
    <w:p w14:paraId="593D2305" w14:textId="77777777" w:rsidR="00805AD0" w:rsidRPr="00113CB2" w:rsidRDefault="00805AD0" w:rsidP="00805AD0">
      <w:pPr>
        <w:spacing w:after="0" w:line="240" w:lineRule="auto"/>
        <w:jc w:val="both"/>
        <w:rPr>
          <w:rFonts w:asciiTheme="majorBidi" w:hAnsiTheme="majorBidi" w:cstheme="majorBidi"/>
          <w:color w:val="000000" w:themeColor="text1"/>
        </w:rPr>
      </w:pPr>
    </w:p>
    <w:p w14:paraId="1FBB6742" w14:textId="77777777"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noProof/>
          <w:color w:val="000000" w:themeColor="text1"/>
        </w:rPr>
        <w:drawing>
          <wp:inline distT="0" distB="0" distL="0" distR="0" wp14:anchorId="7C7207A8" wp14:editId="3D9CB8C2">
            <wp:extent cx="4070970" cy="2618740"/>
            <wp:effectExtent l="0" t="0" r="635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829"/>
                    <a:stretch/>
                  </pic:blipFill>
                  <pic:spPr bwMode="auto">
                    <a:xfrm>
                      <a:off x="0" y="0"/>
                      <a:ext cx="4086577" cy="2628780"/>
                    </a:xfrm>
                    <a:prstGeom prst="rect">
                      <a:avLst/>
                    </a:prstGeom>
                    <a:noFill/>
                    <a:ln>
                      <a:noFill/>
                    </a:ln>
                    <a:extLst>
                      <a:ext uri="{53640926-AAD7-44D8-BBD7-CCE9431645EC}">
                        <a14:shadowObscured xmlns:a14="http://schemas.microsoft.com/office/drawing/2010/main"/>
                      </a:ext>
                    </a:extLst>
                  </pic:spPr>
                </pic:pic>
              </a:graphicData>
            </a:graphic>
          </wp:inline>
        </w:drawing>
      </w:r>
    </w:p>
    <w:p w14:paraId="73751C86" w14:textId="19754B57" w:rsidR="00805AD0" w:rsidRPr="00113CB2" w:rsidRDefault="00805AD0" w:rsidP="00805AD0">
      <w:pPr>
        <w:spacing w:after="0" w:line="240" w:lineRule="auto"/>
        <w:jc w:val="both"/>
        <w:rPr>
          <w:rFonts w:asciiTheme="majorBidi" w:hAnsiTheme="majorBidi" w:cstheme="majorBidi"/>
          <w:i/>
          <w:iCs/>
          <w:color w:val="000000" w:themeColor="text1"/>
          <w:lang w:val="x-none"/>
        </w:rPr>
      </w:pPr>
      <w:r w:rsidRPr="00113CB2">
        <w:rPr>
          <w:rFonts w:asciiTheme="majorBidi" w:hAnsiTheme="majorBidi" w:cstheme="majorBidi"/>
          <w:i/>
          <w:iCs/>
          <w:color w:val="000000" w:themeColor="text1"/>
          <w:lang w:val="x-none"/>
        </w:rPr>
        <w:t xml:space="preserve">Figure </w:t>
      </w:r>
      <w:r w:rsidRPr="00113CB2">
        <w:rPr>
          <w:rFonts w:asciiTheme="majorBidi" w:hAnsiTheme="majorBidi" w:cstheme="majorBidi"/>
          <w:i/>
          <w:iCs/>
          <w:color w:val="000000" w:themeColor="text1"/>
          <w:lang w:val="x-none"/>
        </w:rPr>
        <w:fldChar w:fldCharType="begin"/>
      </w:r>
      <w:r w:rsidRPr="00113CB2">
        <w:rPr>
          <w:rFonts w:asciiTheme="majorBidi" w:hAnsiTheme="majorBidi" w:cstheme="majorBidi"/>
          <w:i/>
          <w:iCs/>
          <w:color w:val="000000" w:themeColor="text1"/>
          <w:lang w:val="x-none"/>
        </w:rPr>
        <w:instrText xml:space="preserve"> SEQ Figure \* ARABIC </w:instrText>
      </w:r>
      <w:r w:rsidRPr="00113CB2">
        <w:rPr>
          <w:rFonts w:asciiTheme="majorBidi" w:hAnsiTheme="majorBidi" w:cstheme="majorBidi"/>
          <w:i/>
          <w:iCs/>
          <w:color w:val="000000" w:themeColor="text1"/>
          <w:lang w:val="x-none"/>
        </w:rPr>
        <w:fldChar w:fldCharType="separate"/>
      </w:r>
      <w:r w:rsidRPr="00113CB2">
        <w:rPr>
          <w:rFonts w:asciiTheme="majorBidi" w:hAnsiTheme="majorBidi" w:cstheme="majorBidi"/>
          <w:i/>
          <w:iCs/>
          <w:color w:val="000000" w:themeColor="text1"/>
          <w:lang w:val="x-none"/>
        </w:rPr>
        <w:t>1</w:t>
      </w:r>
      <w:r w:rsidRPr="00113CB2">
        <w:rPr>
          <w:rFonts w:asciiTheme="majorBidi" w:hAnsiTheme="majorBidi" w:cstheme="majorBidi"/>
          <w:i/>
          <w:iCs/>
          <w:color w:val="000000" w:themeColor="text1"/>
          <w:lang w:val="x-none"/>
        </w:rPr>
        <w:fldChar w:fldCharType="end"/>
      </w:r>
      <w:r w:rsidRPr="00113CB2">
        <w:rPr>
          <w:rFonts w:asciiTheme="majorBidi" w:hAnsiTheme="majorBidi" w:cstheme="majorBidi"/>
          <w:i/>
          <w:iCs/>
          <w:color w:val="000000" w:themeColor="text1"/>
          <w:lang w:val="x-none"/>
        </w:rPr>
        <w:t xml:space="preserve"> A selection from Oudh Punch</w:t>
      </w:r>
    </w:p>
    <w:p w14:paraId="43D7F7E3" w14:textId="77777777" w:rsidR="00805AD0" w:rsidRPr="00113CB2" w:rsidRDefault="00805AD0" w:rsidP="00805AD0">
      <w:pPr>
        <w:spacing w:after="0" w:line="240" w:lineRule="auto"/>
        <w:jc w:val="both"/>
        <w:rPr>
          <w:rFonts w:asciiTheme="majorBidi" w:hAnsiTheme="majorBidi" w:cstheme="majorBidi"/>
          <w:i/>
          <w:iCs/>
          <w:color w:val="000000" w:themeColor="text1"/>
          <w:lang w:val="x-none"/>
        </w:rPr>
      </w:pPr>
    </w:p>
    <w:p w14:paraId="6ED440CE" w14:textId="6038592A"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During both world wars, Punch rose to the occasion, levitating morale and being rewarded with large flow upsurge</w:t>
      </w:r>
      <w:sdt>
        <w:sdtPr>
          <w:rPr>
            <w:rFonts w:asciiTheme="majorBidi" w:hAnsiTheme="majorBidi" w:cstheme="majorBidi"/>
            <w:color w:val="000000" w:themeColor="text1"/>
          </w:rPr>
          <w:id w:val="-1101173242"/>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Edi18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 xml:space="preserve"> (Editors, Punch)</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 xml:space="preserve">. Punch </w:t>
      </w:r>
      <w:r w:rsidRPr="00113CB2">
        <w:rPr>
          <w:rFonts w:asciiTheme="majorBidi" w:hAnsiTheme="majorBidi" w:cstheme="majorBidi"/>
          <w:color w:val="000000" w:themeColor="text1"/>
        </w:rPr>
        <w:lastRenderedPageBreak/>
        <w:t xml:space="preserve">caricatured colonial India, produced human experience, and shaped colonial affect. The magnitude of punch can be read in a column titled, ‘Punch on India’, of the British newspaper of Free Press of September, 1857 </w:t>
      </w:r>
      <w:sdt>
        <w:sdtPr>
          <w:rPr>
            <w:rFonts w:asciiTheme="majorBidi" w:hAnsiTheme="majorBidi" w:cstheme="majorBidi"/>
            <w:color w:val="000000" w:themeColor="text1"/>
          </w:rPr>
          <w:id w:val="-2017912289"/>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Rit141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(Khanduri)</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w:t>
      </w:r>
    </w:p>
    <w:p w14:paraId="6CC1893B" w14:textId="77777777" w:rsidR="00805AD0" w:rsidRPr="00113CB2" w:rsidRDefault="00805AD0" w:rsidP="00805AD0">
      <w:pPr>
        <w:spacing w:after="0" w:line="240" w:lineRule="auto"/>
        <w:jc w:val="both"/>
        <w:rPr>
          <w:rFonts w:asciiTheme="majorBidi" w:hAnsiTheme="majorBidi" w:cstheme="majorBidi"/>
          <w:color w:val="000000" w:themeColor="text1"/>
        </w:rPr>
      </w:pPr>
    </w:p>
    <w:p w14:paraId="5FC7100D" w14:textId="57BA88A1"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 xml:space="preserve">The success of Punch resonated in distant places, particularly in the British colonies. This increase occurred with John Tenniel, the British lion’s vengeance on the Bengal tiger’, august 22 1857. The cartoon below appeared and assured more demand of colonial content for Punch </w:t>
      </w:r>
      <w:sdt>
        <w:sdtPr>
          <w:rPr>
            <w:rFonts w:asciiTheme="majorBidi" w:hAnsiTheme="majorBidi" w:cstheme="majorBidi"/>
            <w:color w:val="000000" w:themeColor="text1"/>
          </w:rPr>
          <w:id w:val="-1908987700"/>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Rit141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(Khanduri)</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 xml:space="preserve">. </w:t>
      </w:r>
    </w:p>
    <w:p w14:paraId="2A186D6B" w14:textId="77777777" w:rsidR="00805AD0" w:rsidRPr="00113CB2" w:rsidRDefault="00805AD0" w:rsidP="00805AD0">
      <w:pPr>
        <w:spacing w:after="0" w:line="240" w:lineRule="auto"/>
        <w:jc w:val="both"/>
        <w:rPr>
          <w:rFonts w:asciiTheme="majorBidi" w:hAnsiTheme="majorBidi" w:cstheme="majorBidi"/>
          <w:color w:val="000000" w:themeColor="text1"/>
        </w:rPr>
      </w:pPr>
    </w:p>
    <w:p w14:paraId="72BFAE3E" w14:textId="77777777"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noProof/>
          <w:color w:val="000000" w:themeColor="text1"/>
        </w:rPr>
        <w:drawing>
          <wp:inline distT="0" distB="0" distL="0" distR="0" wp14:anchorId="4068C6B7" wp14:editId="487233C1">
            <wp:extent cx="4119745" cy="2654300"/>
            <wp:effectExtent l="0" t="0" r="0" b="0"/>
            <wp:docPr id="2" name="Picture 2" descr="A drawing of a lion and a li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rawing of a lion and a lion&#10;&#10;Description automatically generated with low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24496" cy="2657361"/>
                    </a:xfrm>
                    <a:prstGeom prst="rect">
                      <a:avLst/>
                    </a:prstGeom>
                    <a:noFill/>
                    <a:ln>
                      <a:noFill/>
                    </a:ln>
                  </pic:spPr>
                </pic:pic>
              </a:graphicData>
            </a:graphic>
          </wp:inline>
        </w:drawing>
      </w:r>
    </w:p>
    <w:p w14:paraId="3E8C7377" w14:textId="062A6F0D" w:rsidR="00805AD0" w:rsidRPr="00113CB2" w:rsidRDefault="00805AD0" w:rsidP="00805AD0">
      <w:pPr>
        <w:spacing w:after="0" w:line="240" w:lineRule="auto"/>
        <w:jc w:val="both"/>
        <w:rPr>
          <w:rFonts w:asciiTheme="majorBidi" w:hAnsiTheme="majorBidi" w:cstheme="majorBidi"/>
          <w:i/>
          <w:iCs/>
          <w:color w:val="000000" w:themeColor="text1"/>
        </w:rPr>
      </w:pPr>
      <w:r w:rsidRPr="00113CB2">
        <w:rPr>
          <w:rFonts w:asciiTheme="majorBidi" w:hAnsiTheme="majorBidi" w:cstheme="majorBidi"/>
          <w:i/>
          <w:iCs/>
          <w:color w:val="000000" w:themeColor="text1"/>
          <w:lang w:val="x-none"/>
        </w:rPr>
        <w:t xml:space="preserve">Figure </w:t>
      </w:r>
      <w:r w:rsidRPr="00113CB2">
        <w:rPr>
          <w:rFonts w:asciiTheme="majorBidi" w:hAnsiTheme="majorBidi" w:cstheme="majorBidi"/>
          <w:i/>
          <w:iCs/>
          <w:color w:val="000000" w:themeColor="text1"/>
        </w:rPr>
        <w:t>2</w:t>
      </w:r>
      <w:r w:rsidRPr="00113CB2">
        <w:rPr>
          <w:rFonts w:asciiTheme="majorBidi" w:hAnsiTheme="majorBidi" w:cstheme="majorBidi"/>
          <w:i/>
          <w:iCs/>
          <w:color w:val="000000" w:themeColor="text1"/>
          <w:lang w:val="x-none"/>
        </w:rPr>
        <w:t xml:space="preserve"> A selection from </w:t>
      </w:r>
      <w:r w:rsidRPr="00113CB2">
        <w:rPr>
          <w:rFonts w:asciiTheme="majorBidi" w:hAnsiTheme="majorBidi" w:cstheme="majorBidi"/>
          <w:i/>
          <w:iCs/>
          <w:color w:val="000000" w:themeColor="text1"/>
        </w:rPr>
        <w:t xml:space="preserve">the book, Caricaturing culture in </w:t>
      </w:r>
      <w:proofErr w:type="spellStart"/>
      <w:r w:rsidRPr="00113CB2">
        <w:rPr>
          <w:rFonts w:asciiTheme="majorBidi" w:hAnsiTheme="majorBidi" w:cstheme="majorBidi"/>
          <w:i/>
          <w:iCs/>
          <w:color w:val="000000" w:themeColor="text1"/>
        </w:rPr>
        <w:t>Inida</w:t>
      </w:r>
      <w:proofErr w:type="spellEnd"/>
    </w:p>
    <w:p w14:paraId="24F2FCA6" w14:textId="77777777" w:rsidR="00805AD0" w:rsidRPr="00113CB2" w:rsidRDefault="00805AD0" w:rsidP="00805AD0">
      <w:pPr>
        <w:spacing w:after="0" w:line="240" w:lineRule="auto"/>
        <w:jc w:val="both"/>
        <w:rPr>
          <w:rFonts w:asciiTheme="majorBidi" w:hAnsiTheme="majorBidi" w:cstheme="majorBidi"/>
          <w:i/>
          <w:iCs/>
          <w:color w:val="000000" w:themeColor="text1"/>
        </w:rPr>
      </w:pPr>
    </w:p>
    <w:p w14:paraId="2D366849" w14:textId="18D32541"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In British India, Avadh Punch, also ‘Oudh Punch’, an Urdu humor paper, was launched from Lucknow on January 16, 1877 on the outlines of London’s Punch. Even the cover page was practically copied from the original London’s Punch, showing the sketch of a clown-like character known as Mr. Punch. Avadh Punch’s slogan, printed on the cover, was ‘Life is pleasure’</w:t>
      </w:r>
      <w:sdt>
        <w:sdtPr>
          <w:rPr>
            <w:rFonts w:asciiTheme="majorBidi" w:hAnsiTheme="majorBidi" w:cstheme="majorBidi"/>
            <w:color w:val="000000" w:themeColor="text1"/>
          </w:rPr>
          <w:id w:val="1773581119"/>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Rau16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 xml:space="preserve"> (Parekh, Dawn)</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w:t>
      </w:r>
    </w:p>
    <w:p w14:paraId="7748E3E2" w14:textId="77777777" w:rsidR="00805AD0" w:rsidRPr="00113CB2" w:rsidRDefault="00805AD0" w:rsidP="00805AD0">
      <w:pPr>
        <w:spacing w:after="0" w:line="240" w:lineRule="auto"/>
        <w:jc w:val="both"/>
        <w:rPr>
          <w:rFonts w:asciiTheme="majorBidi" w:hAnsiTheme="majorBidi" w:cstheme="majorBidi"/>
          <w:color w:val="000000" w:themeColor="text1"/>
        </w:rPr>
      </w:pPr>
    </w:p>
    <w:p w14:paraId="1B4B7A02" w14:textId="77777777"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 xml:space="preserve">Muhammad Sadiq, a writer of colonial claimed in a book by </w:t>
      </w:r>
      <w:proofErr w:type="spellStart"/>
      <w:r w:rsidRPr="00113CB2">
        <w:rPr>
          <w:rFonts w:asciiTheme="majorBidi" w:hAnsiTheme="majorBidi" w:cstheme="majorBidi"/>
          <w:color w:val="000000" w:themeColor="text1"/>
        </w:rPr>
        <w:t>Ritu</w:t>
      </w:r>
      <w:proofErr w:type="spellEnd"/>
      <w:r w:rsidRPr="00113CB2">
        <w:rPr>
          <w:rFonts w:asciiTheme="majorBidi" w:hAnsiTheme="majorBidi" w:cstheme="majorBidi"/>
          <w:color w:val="000000" w:themeColor="text1"/>
        </w:rPr>
        <w:t xml:space="preserve"> G. Khanduri, ‘Caricaturing Culture in India’ that humor of punch was, ‘excessively topical and common place, its prose was of high order, too self-conscious, clever and used a slang to agree at some point’. </w:t>
      </w:r>
      <w:proofErr w:type="spellStart"/>
      <w:r w:rsidRPr="00113CB2">
        <w:rPr>
          <w:rFonts w:asciiTheme="majorBidi" w:hAnsiTheme="majorBidi" w:cstheme="majorBidi"/>
          <w:color w:val="000000" w:themeColor="text1"/>
        </w:rPr>
        <w:t>Mushirul</w:t>
      </w:r>
      <w:proofErr w:type="spellEnd"/>
      <w:r w:rsidRPr="00113CB2">
        <w:rPr>
          <w:rFonts w:asciiTheme="majorBidi" w:hAnsiTheme="majorBidi" w:cstheme="majorBidi"/>
          <w:color w:val="000000" w:themeColor="text1"/>
        </w:rPr>
        <w:t xml:space="preserve"> </w:t>
      </w:r>
      <w:r w:rsidRPr="00113CB2">
        <w:rPr>
          <w:rFonts w:asciiTheme="majorBidi" w:hAnsiTheme="majorBidi" w:cstheme="majorBidi"/>
          <w:color w:val="000000" w:themeColor="text1"/>
        </w:rPr>
        <w:lastRenderedPageBreak/>
        <w:t xml:space="preserve">Hasan, an art historian </w:t>
      </w:r>
      <w:proofErr w:type="spellStart"/>
      <w:r w:rsidRPr="00113CB2">
        <w:rPr>
          <w:rFonts w:asciiTheme="majorBidi" w:hAnsiTheme="majorBidi" w:cstheme="majorBidi"/>
          <w:color w:val="000000" w:themeColor="text1"/>
        </w:rPr>
        <w:t>disagreeS</w:t>
      </w:r>
      <w:proofErr w:type="spellEnd"/>
      <w:r w:rsidRPr="00113CB2">
        <w:rPr>
          <w:rFonts w:asciiTheme="majorBidi" w:hAnsiTheme="majorBidi" w:cstheme="majorBidi"/>
          <w:color w:val="000000" w:themeColor="text1"/>
        </w:rPr>
        <w:t xml:space="preserve"> with Sadiq and says that Awadh Punch was notable, dignified and satirical with a good taste’ </w:t>
      </w:r>
      <w:sdt>
        <w:sdtPr>
          <w:rPr>
            <w:rFonts w:asciiTheme="majorBidi" w:hAnsiTheme="majorBidi" w:cstheme="majorBidi"/>
            <w:color w:val="000000" w:themeColor="text1"/>
          </w:rPr>
          <w:id w:val="1497757466"/>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Rit141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(Khanduri)</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w:t>
      </w:r>
    </w:p>
    <w:p w14:paraId="39946F20" w14:textId="77777777" w:rsidR="00805AD0" w:rsidRPr="00113CB2" w:rsidRDefault="00805AD0" w:rsidP="00805AD0">
      <w:pPr>
        <w:spacing w:after="0" w:line="240" w:lineRule="auto"/>
        <w:jc w:val="both"/>
        <w:rPr>
          <w:rFonts w:asciiTheme="majorBidi" w:hAnsiTheme="majorBidi" w:cstheme="majorBidi"/>
          <w:b/>
          <w:color w:val="000000" w:themeColor="text1"/>
        </w:rPr>
      </w:pPr>
    </w:p>
    <w:p w14:paraId="0E77F4A5" w14:textId="77777777" w:rsidR="00805AD0" w:rsidRPr="00113CB2" w:rsidRDefault="00805AD0" w:rsidP="00805AD0">
      <w:pPr>
        <w:spacing w:after="0" w:line="240" w:lineRule="auto"/>
        <w:jc w:val="both"/>
        <w:rPr>
          <w:rFonts w:asciiTheme="majorBidi" w:hAnsiTheme="majorBidi" w:cstheme="majorBidi"/>
          <w:b/>
          <w:color w:val="000000" w:themeColor="text1"/>
        </w:rPr>
      </w:pPr>
      <w:r w:rsidRPr="00113CB2">
        <w:rPr>
          <w:rFonts w:asciiTheme="majorBidi" w:hAnsiTheme="majorBidi" w:cstheme="majorBidi"/>
          <w:b/>
          <w:color w:val="000000" w:themeColor="text1"/>
        </w:rPr>
        <w:t xml:space="preserve"> Punch and Visual Forms</w:t>
      </w:r>
    </w:p>
    <w:p w14:paraId="2AF12580" w14:textId="425B5AEC"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British cartoons entered the colonial India through readers and library subscriptions, which were later copied by the colonial cartoonists. The analyses of the punch suggest that these cartoons generated sense, humor, terror, horror and fear. Cartoons and caricatures reinforce a sense of visual reinforcement; play of exaggeration and likeness they stimulate places and times and stimulate people’s political knowledge</w:t>
      </w:r>
      <w:sdt>
        <w:sdtPr>
          <w:rPr>
            <w:rFonts w:asciiTheme="majorBidi" w:hAnsiTheme="majorBidi" w:cstheme="majorBidi"/>
            <w:color w:val="000000" w:themeColor="text1"/>
          </w:rPr>
          <w:id w:val="-958490476"/>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Rit141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 xml:space="preserve"> (Khanduri)</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w:t>
      </w:r>
    </w:p>
    <w:p w14:paraId="45BBF975" w14:textId="77777777" w:rsidR="00805AD0" w:rsidRPr="00113CB2" w:rsidRDefault="00805AD0" w:rsidP="00805AD0">
      <w:pPr>
        <w:spacing w:after="0" w:line="240" w:lineRule="auto"/>
        <w:jc w:val="both"/>
        <w:rPr>
          <w:rFonts w:asciiTheme="majorBidi" w:hAnsiTheme="majorBidi" w:cstheme="majorBidi"/>
          <w:color w:val="000000" w:themeColor="text1"/>
        </w:rPr>
      </w:pPr>
    </w:p>
    <w:p w14:paraId="003864E3" w14:textId="575DE2A8"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The capacity of humor produced by the Awadh Punch "school" was much larger and had equal, diversity and range. One of its offshoots was that political satire which was previously camouflaged, developed into a legitimate form of skill. The political reservations in early 20th-century presented a wide variety of themes for political satirists. All these circumstances laid a platform to mock their individual and collective experiences</w:t>
      </w:r>
      <w:sdt>
        <w:sdtPr>
          <w:rPr>
            <w:rFonts w:asciiTheme="majorBidi" w:hAnsiTheme="majorBidi" w:cstheme="majorBidi"/>
            <w:color w:val="000000" w:themeColor="text1"/>
          </w:rPr>
          <w:id w:val="-576667703"/>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The03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 xml:space="preserve"> (The Hindu)</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w:t>
      </w:r>
    </w:p>
    <w:p w14:paraId="47CD291D" w14:textId="77777777" w:rsidR="00805AD0" w:rsidRPr="00113CB2" w:rsidRDefault="00805AD0" w:rsidP="00805AD0">
      <w:pPr>
        <w:spacing w:after="0" w:line="240" w:lineRule="auto"/>
        <w:jc w:val="both"/>
        <w:rPr>
          <w:rFonts w:asciiTheme="majorBidi" w:hAnsiTheme="majorBidi" w:cstheme="majorBidi"/>
          <w:color w:val="000000" w:themeColor="text1"/>
        </w:rPr>
      </w:pPr>
    </w:p>
    <w:p w14:paraId="0E831396" w14:textId="24AF0E76" w:rsidR="00805AD0" w:rsidRPr="00113CB2" w:rsidRDefault="00805AD0" w:rsidP="00805AD0">
      <w:pPr>
        <w:spacing w:after="0" w:line="240" w:lineRule="auto"/>
        <w:jc w:val="both"/>
        <w:rPr>
          <w:rFonts w:asciiTheme="majorBidi" w:hAnsiTheme="majorBidi" w:cstheme="majorBidi"/>
          <w:color w:val="000000" w:themeColor="text1"/>
          <w:lang w:val="x-none"/>
        </w:rPr>
      </w:pPr>
      <w:r w:rsidRPr="00113CB2">
        <w:rPr>
          <w:rFonts w:asciiTheme="majorBidi" w:hAnsiTheme="majorBidi" w:cstheme="majorBidi"/>
          <w:color w:val="000000" w:themeColor="text1"/>
          <w:lang w:val="x-none"/>
        </w:rPr>
        <w:t>Regardless of a 55-year extended publication history and being the most prevalent Urdu humour magazine</w:t>
      </w:r>
      <w:r w:rsidRPr="00113CB2">
        <w:rPr>
          <w:rFonts w:asciiTheme="majorBidi" w:hAnsiTheme="majorBidi" w:cstheme="majorBidi"/>
          <w:color w:val="000000" w:themeColor="text1"/>
        </w:rPr>
        <w:t xml:space="preserve"> of the British colonies</w:t>
      </w:r>
      <w:r w:rsidRPr="00113CB2">
        <w:rPr>
          <w:rFonts w:asciiTheme="majorBidi" w:hAnsiTheme="majorBidi" w:cstheme="majorBidi"/>
          <w:color w:val="000000" w:themeColor="text1"/>
          <w:lang w:val="x-none"/>
        </w:rPr>
        <w:t xml:space="preserve">, Avadh Punch was not </w:t>
      </w:r>
      <w:r w:rsidRPr="00113CB2">
        <w:rPr>
          <w:rFonts w:asciiTheme="majorBidi" w:hAnsiTheme="majorBidi" w:cstheme="majorBidi"/>
          <w:color w:val="000000" w:themeColor="text1"/>
        </w:rPr>
        <w:t>only</w:t>
      </w:r>
      <w:r w:rsidRPr="00113CB2">
        <w:rPr>
          <w:rFonts w:asciiTheme="majorBidi" w:hAnsiTheme="majorBidi" w:cstheme="majorBidi"/>
          <w:color w:val="000000" w:themeColor="text1"/>
          <w:lang w:val="x-none"/>
        </w:rPr>
        <w:t xml:space="preserve"> of its kind: </w:t>
      </w:r>
      <w:r w:rsidRPr="00113CB2">
        <w:rPr>
          <w:rFonts w:asciiTheme="majorBidi" w:hAnsiTheme="majorBidi" w:cstheme="majorBidi"/>
          <w:color w:val="000000" w:themeColor="text1"/>
        </w:rPr>
        <w:t>‘</w:t>
      </w:r>
      <w:proofErr w:type="spellStart"/>
      <w:r w:rsidRPr="00113CB2">
        <w:rPr>
          <w:rFonts w:asciiTheme="majorBidi" w:hAnsiTheme="majorBidi" w:cstheme="majorBidi"/>
          <w:i/>
          <w:color w:val="000000" w:themeColor="text1"/>
          <w:lang w:val="x-none"/>
        </w:rPr>
        <w:t>Mazaaq</w:t>
      </w:r>
      <w:proofErr w:type="spellEnd"/>
      <w:r w:rsidRPr="00113CB2">
        <w:rPr>
          <w:rFonts w:asciiTheme="majorBidi" w:hAnsiTheme="majorBidi" w:cstheme="majorBidi"/>
          <w:i/>
          <w:color w:val="000000" w:themeColor="text1"/>
        </w:rPr>
        <w:t>’</w:t>
      </w:r>
      <w:r w:rsidRPr="00113CB2">
        <w:rPr>
          <w:rFonts w:asciiTheme="majorBidi" w:hAnsiTheme="majorBidi" w:cstheme="majorBidi"/>
          <w:color w:val="000000" w:themeColor="text1"/>
          <w:lang w:val="x-none"/>
        </w:rPr>
        <w:t xml:space="preserve">, a magazine launched by Hakeem Ahmed Raza Lakhani from Rampur in 1855, was the first-ever Urdu </w:t>
      </w:r>
      <w:proofErr w:type="spellStart"/>
      <w:r w:rsidRPr="00113CB2">
        <w:rPr>
          <w:rFonts w:asciiTheme="majorBidi" w:hAnsiTheme="majorBidi" w:cstheme="majorBidi"/>
          <w:color w:val="000000" w:themeColor="text1"/>
          <w:lang w:val="x-none"/>
        </w:rPr>
        <w:t>humor</w:t>
      </w:r>
      <w:proofErr w:type="spellEnd"/>
      <w:r w:rsidRPr="00113CB2">
        <w:rPr>
          <w:rFonts w:asciiTheme="majorBidi" w:hAnsiTheme="majorBidi" w:cstheme="majorBidi"/>
          <w:color w:val="000000" w:themeColor="text1"/>
          <w:lang w:val="x-none"/>
        </w:rPr>
        <w:t xml:space="preserve"> magazine but it was only after the success of Avadh Punch that Urdu humour magazines mushroomed across the subcontinent and about 70 humour magazines are said to be launched after Avadh Punch. </w:t>
      </w:r>
    </w:p>
    <w:p w14:paraId="6ACA7EEF" w14:textId="77777777" w:rsidR="00805AD0" w:rsidRPr="00113CB2" w:rsidRDefault="00805AD0" w:rsidP="00805AD0">
      <w:pPr>
        <w:spacing w:after="0" w:line="240" w:lineRule="auto"/>
        <w:jc w:val="both"/>
        <w:rPr>
          <w:rFonts w:asciiTheme="majorBidi" w:hAnsiTheme="majorBidi" w:cstheme="majorBidi"/>
          <w:color w:val="000000" w:themeColor="text1"/>
          <w:lang w:val="x-none"/>
        </w:rPr>
      </w:pPr>
    </w:p>
    <w:p w14:paraId="55932108" w14:textId="20C85560"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lang w:val="x-none"/>
        </w:rPr>
        <w:t xml:space="preserve">Many of these humour magazines added the word punch to their spread: Calcutta Punch, Agra Punch, Lucknow Punch, Lahore Punch, to name but a few. But very few could leave their mark and among those few ones who did were </w:t>
      </w:r>
      <w:proofErr w:type="spellStart"/>
      <w:r w:rsidRPr="00113CB2">
        <w:rPr>
          <w:rFonts w:asciiTheme="majorBidi" w:hAnsiTheme="majorBidi" w:cstheme="majorBidi"/>
          <w:i/>
          <w:color w:val="000000" w:themeColor="text1"/>
          <w:lang w:val="x-none"/>
        </w:rPr>
        <w:t>Fitnaa</w:t>
      </w:r>
      <w:proofErr w:type="spellEnd"/>
      <w:r w:rsidRPr="00113CB2">
        <w:rPr>
          <w:rFonts w:asciiTheme="majorBidi" w:hAnsiTheme="majorBidi" w:cstheme="majorBidi"/>
          <w:color w:val="000000" w:themeColor="text1"/>
          <w:lang w:val="x-none"/>
        </w:rPr>
        <w:t xml:space="preserve">, published by Riaz </w:t>
      </w:r>
      <w:proofErr w:type="spellStart"/>
      <w:r w:rsidRPr="00113CB2">
        <w:rPr>
          <w:rFonts w:asciiTheme="majorBidi" w:hAnsiTheme="majorBidi" w:cstheme="majorBidi"/>
          <w:color w:val="000000" w:themeColor="text1"/>
          <w:lang w:val="x-none"/>
        </w:rPr>
        <w:t>Khairabadi</w:t>
      </w:r>
      <w:proofErr w:type="spellEnd"/>
      <w:r w:rsidRPr="00113CB2">
        <w:rPr>
          <w:rFonts w:asciiTheme="majorBidi" w:hAnsiTheme="majorBidi" w:cstheme="majorBidi"/>
          <w:color w:val="000000" w:themeColor="text1"/>
          <w:lang w:val="x-none"/>
        </w:rPr>
        <w:t xml:space="preserve"> from Gorakhpur, and </w:t>
      </w:r>
      <w:proofErr w:type="spellStart"/>
      <w:r w:rsidRPr="00113CB2">
        <w:rPr>
          <w:rFonts w:asciiTheme="majorBidi" w:hAnsiTheme="majorBidi" w:cstheme="majorBidi"/>
          <w:color w:val="000000" w:themeColor="text1"/>
          <w:lang w:val="x-none"/>
        </w:rPr>
        <w:t>Sheeraza</w:t>
      </w:r>
      <w:proofErr w:type="spellEnd"/>
      <w:r w:rsidRPr="00113CB2">
        <w:rPr>
          <w:rFonts w:asciiTheme="majorBidi" w:hAnsiTheme="majorBidi" w:cstheme="majorBidi"/>
          <w:color w:val="000000" w:themeColor="text1"/>
          <w:lang w:val="x-none"/>
        </w:rPr>
        <w:t xml:space="preserve">, published by </w:t>
      </w:r>
      <w:proofErr w:type="spellStart"/>
      <w:r w:rsidRPr="00113CB2">
        <w:rPr>
          <w:rFonts w:asciiTheme="majorBidi" w:hAnsiTheme="majorBidi" w:cstheme="majorBidi"/>
          <w:color w:val="000000" w:themeColor="text1"/>
          <w:lang w:val="x-none"/>
        </w:rPr>
        <w:t>Chiragh</w:t>
      </w:r>
      <w:proofErr w:type="spellEnd"/>
      <w:r w:rsidRPr="00113CB2">
        <w:rPr>
          <w:rFonts w:asciiTheme="majorBidi" w:hAnsiTheme="majorBidi" w:cstheme="majorBidi"/>
          <w:color w:val="000000" w:themeColor="text1"/>
          <w:lang w:val="x-none"/>
        </w:rPr>
        <w:t xml:space="preserve"> Hasan Hasrat from Lahore</w:t>
      </w:r>
      <w:sdt>
        <w:sdtPr>
          <w:rPr>
            <w:rFonts w:asciiTheme="majorBidi" w:hAnsiTheme="majorBidi" w:cstheme="majorBidi"/>
            <w:color w:val="000000" w:themeColor="text1"/>
            <w:lang w:val="x-none"/>
          </w:rPr>
          <w:id w:val="1590580663"/>
          <w:citation/>
        </w:sdtPr>
        <w:sdtContent>
          <w:r w:rsidRPr="00113CB2">
            <w:rPr>
              <w:rFonts w:asciiTheme="majorBidi" w:hAnsiTheme="majorBidi" w:cstheme="majorBidi"/>
              <w:color w:val="000000" w:themeColor="text1"/>
              <w:lang w:val="x-none"/>
            </w:rPr>
            <w:fldChar w:fldCharType="begin"/>
          </w:r>
          <w:r w:rsidRPr="00113CB2">
            <w:rPr>
              <w:rFonts w:asciiTheme="majorBidi" w:hAnsiTheme="majorBidi" w:cstheme="majorBidi"/>
              <w:color w:val="000000" w:themeColor="text1"/>
              <w:lang w:val="x-none"/>
            </w:rPr>
            <w:instrText xml:space="preserve"> CITATION Rau16 \l 1033 </w:instrText>
          </w:r>
          <w:r w:rsidRPr="00113CB2">
            <w:rPr>
              <w:rFonts w:asciiTheme="majorBidi" w:hAnsiTheme="majorBidi" w:cstheme="majorBidi"/>
              <w:color w:val="000000" w:themeColor="text1"/>
              <w:lang w:val="x-none"/>
            </w:rPr>
            <w:fldChar w:fldCharType="separate"/>
          </w:r>
          <w:r w:rsidRPr="00113CB2">
            <w:rPr>
              <w:rFonts w:asciiTheme="majorBidi" w:hAnsiTheme="majorBidi" w:cstheme="majorBidi"/>
              <w:noProof/>
              <w:color w:val="000000" w:themeColor="text1"/>
              <w:lang w:val="x-none"/>
            </w:rPr>
            <w:t xml:space="preserve"> (Parekh, Dawn)</w:t>
          </w:r>
          <w:r w:rsidRPr="00113CB2">
            <w:rPr>
              <w:rFonts w:asciiTheme="majorBidi" w:hAnsiTheme="majorBidi" w:cstheme="majorBidi"/>
              <w:color w:val="000000" w:themeColor="text1"/>
              <w:lang w:val="x-none"/>
            </w:rPr>
            <w:fldChar w:fldCharType="end"/>
          </w:r>
        </w:sdtContent>
      </w:sdt>
      <w:r w:rsidRPr="00113CB2">
        <w:rPr>
          <w:rFonts w:asciiTheme="majorBidi" w:hAnsiTheme="majorBidi" w:cstheme="majorBidi"/>
          <w:color w:val="000000" w:themeColor="text1"/>
          <w:lang w:val="x-none"/>
        </w:rPr>
        <w:t xml:space="preserve">. </w:t>
      </w:r>
      <w:r w:rsidRPr="00113CB2">
        <w:rPr>
          <w:rFonts w:asciiTheme="majorBidi" w:hAnsiTheme="majorBidi" w:cstheme="majorBidi"/>
          <w:color w:val="000000" w:themeColor="text1"/>
        </w:rPr>
        <w:t xml:space="preserve">All these magazines </w:t>
      </w:r>
      <w:r w:rsidRPr="00113CB2">
        <w:rPr>
          <w:rFonts w:asciiTheme="majorBidi" w:hAnsiTheme="majorBidi" w:cstheme="majorBidi"/>
          <w:color w:val="000000" w:themeColor="text1"/>
          <w:lang w:val="x-none"/>
        </w:rPr>
        <w:t xml:space="preserve">employed the ironic devices of the original </w:t>
      </w:r>
      <w:r w:rsidRPr="00113CB2">
        <w:rPr>
          <w:rFonts w:asciiTheme="majorBidi" w:hAnsiTheme="majorBidi" w:cstheme="majorBidi"/>
          <w:color w:val="000000" w:themeColor="text1"/>
        </w:rPr>
        <w:t>‘</w:t>
      </w:r>
      <w:r w:rsidRPr="00113CB2">
        <w:rPr>
          <w:rFonts w:asciiTheme="majorBidi" w:hAnsiTheme="majorBidi" w:cstheme="majorBidi"/>
          <w:iCs/>
          <w:color w:val="000000" w:themeColor="text1"/>
          <w:lang w:val="x-none"/>
        </w:rPr>
        <w:t>Punch</w:t>
      </w:r>
      <w:r w:rsidRPr="00113CB2">
        <w:rPr>
          <w:rFonts w:asciiTheme="majorBidi" w:hAnsiTheme="majorBidi" w:cstheme="majorBidi"/>
          <w:iCs/>
          <w:color w:val="000000" w:themeColor="text1"/>
        </w:rPr>
        <w:t>’</w:t>
      </w:r>
      <w:r w:rsidRPr="00113CB2">
        <w:rPr>
          <w:rFonts w:asciiTheme="majorBidi" w:hAnsiTheme="majorBidi" w:cstheme="majorBidi"/>
          <w:color w:val="000000" w:themeColor="text1"/>
          <w:lang w:val="x-none"/>
        </w:rPr>
        <w:t xml:space="preserve"> to disapprove British majestic leadership; however, a British author, Archibald Constable, produce</w:t>
      </w:r>
      <w:r w:rsidRPr="00113CB2">
        <w:rPr>
          <w:rFonts w:asciiTheme="majorBidi" w:hAnsiTheme="majorBidi" w:cstheme="majorBidi"/>
          <w:color w:val="000000" w:themeColor="text1"/>
        </w:rPr>
        <w:t>d</w:t>
      </w:r>
      <w:r w:rsidRPr="00113CB2">
        <w:rPr>
          <w:rFonts w:asciiTheme="majorBidi" w:hAnsiTheme="majorBidi" w:cstheme="majorBidi"/>
          <w:color w:val="000000" w:themeColor="text1"/>
          <w:lang w:val="x-none"/>
        </w:rPr>
        <w:t xml:space="preserve"> this selection of cartoons with English clarifications, hitting the cartoons headlong as a cultural inquisitiveness</w:t>
      </w:r>
      <w:sdt>
        <w:sdtPr>
          <w:rPr>
            <w:rFonts w:asciiTheme="majorBidi" w:hAnsiTheme="majorBidi" w:cstheme="majorBidi"/>
            <w:color w:val="000000" w:themeColor="text1"/>
            <w:lang w:val="x-none"/>
          </w:rPr>
          <w:id w:val="-1943684719"/>
          <w:citation/>
        </w:sdtPr>
        <w:sdtContent>
          <w:r w:rsidRPr="00113CB2">
            <w:rPr>
              <w:rFonts w:asciiTheme="majorBidi" w:hAnsiTheme="majorBidi" w:cstheme="majorBidi"/>
              <w:color w:val="000000" w:themeColor="text1"/>
              <w:lang w:val="x-none"/>
            </w:rPr>
            <w:fldChar w:fldCharType="begin"/>
          </w:r>
          <w:r w:rsidRPr="00113CB2">
            <w:rPr>
              <w:rFonts w:asciiTheme="majorBidi" w:hAnsiTheme="majorBidi" w:cstheme="majorBidi"/>
              <w:color w:val="000000" w:themeColor="text1"/>
            </w:rPr>
            <w:instrText xml:space="preserve"> CITATION Chr14 \l 1033 </w:instrText>
          </w:r>
          <w:r w:rsidRPr="00113CB2">
            <w:rPr>
              <w:rFonts w:asciiTheme="majorBidi" w:hAnsiTheme="majorBidi" w:cstheme="majorBidi"/>
              <w:color w:val="000000" w:themeColor="text1"/>
              <w:lang w:val="x-none"/>
            </w:rPr>
            <w:fldChar w:fldCharType="separate"/>
          </w:r>
          <w:r w:rsidRPr="00113CB2">
            <w:rPr>
              <w:rFonts w:asciiTheme="majorBidi" w:hAnsiTheme="majorBidi" w:cstheme="majorBidi"/>
              <w:noProof/>
              <w:color w:val="000000" w:themeColor="text1"/>
            </w:rPr>
            <w:t xml:space="preserve"> (Pearson)</w:t>
          </w:r>
          <w:r w:rsidRPr="00113CB2">
            <w:rPr>
              <w:rFonts w:asciiTheme="majorBidi" w:hAnsiTheme="majorBidi" w:cstheme="majorBidi"/>
              <w:color w:val="000000" w:themeColor="text1"/>
              <w:lang w:val="x-none"/>
            </w:rPr>
            <w:fldChar w:fldCharType="end"/>
          </w:r>
        </w:sdtContent>
      </w:sdt>
      <w:r w:rsidRPr="00113CB2">
        <w:rPr>
          <w:rFonts w:asciiTheme="majorBidi" w:hAnsiTheme="majorBidi" w:cstheme="majorBidi"/>
          <w:color w:val="000000" w:themeColor="text1"/>
        </w:rPr>
        <w:t xml:space="preserve">. </w:t>
      </w:r>
    </w:p>
    <w:p w14:paraId="4080030A" w14:textId="77777777" w:rsidR="00805AD0" w:rsidRPr="00113CB2" w:rsidRDefault="00805AD0" w:rsidP="00805AD0">
      <w:pPr>
        <w:spacing w:after="0" w:line="240" w:lineRule="auto"/>
        <w:jc w:val="both"/>
        <w:rPr>
          <w:rFonts w:asciiTheme="majorBidi" w:hAnsiTheme="majorBidi" w:cstheme="majorBidi"/>
          <w:color w:val="000000" w:themeColor="text1"/>
        </w:rPr>
      </w:pPr>
    </w:p>
    <w:p w14:paraId="08671951" w14:textId="0A017532"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 xml:space="preserve">Punch established the eagerness of its owners to yield India as a marketplace in order to transform the iconography of the colony through cartoons and caricatures. The times when Punch entered the colonial </w:t>
      </w:r>
      <w:r w:rsidRPr="00113CB2">
        <w:rPr>
          <w:rFonts w:asciiTheme="majorBidi" w:hAnsiTheme="majorBidi" w:cstheme="majorBidi"/>
          <w:color w:val="000000" w:themeColor="text1"/>
        </w:rPr>
        <w:lastRenderedPageBreak/>
        <w:t xml:space="preserve">India, there existed numerous vernacular versions of punch within this region of the world </w:t>
      </w:r>
      <w:sdt>
        <w:sdtPr>
          <w:rPr>
            <w:rFonts w:asciiTheme="majorBidi" w:hAnsiTheme="majorBidi" w:cstheme="majorBidi"/>
            <w:color w:val="000000" w:themeColor="text1"/>
          </w:rPr>
          <w:id w:val="-695771370"/>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Rit141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(Khanduri)</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w:t>
      </w:r>
    </w:p>
    <w:p w14:paraId="74F9BB7A" w14:textId="77777777" w:rsidR="00805AD0" w:rsidRPr="00113CB2" w:rsidRDefault="00805AD0" w:rsidP="00805AD0">
      <w:pPr>
        <w:spacing w:after="0" w:line="240" w:lineRule="auto"/>
        <w:jc w:val="both"/>
        <w:rPr>
          <w:rFonts w:asciiTheme="majorBidi" w:hAnsiTheme="majorBidi" w:cstheme="majorBidi"/>
          <w:color w:val="000000" w:themeColor="text1"/>
        </w:rPr>
      </w:pPr>
    </w:p>
    <w:p w14:paraId="7642E335" w14:textId="2B9A3FFE"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 xml:space="preserve">One of </w:t>
      </w:r>
      <w:proofErr w:type="gramStart"/>
      <w:r w:rsidRPr="00113CB2">
        <w:rPr>
          <w:rFonts w:asciiTheme="majorBidi" w:hAnsiTheme="majorBidi" w:cstheme="majorBidi"/>
          <w:color w:val="000000" w:themeColor="text1"/>
        </w:rPr>
        <w:t>these vernacular version</w:t>
      </w:r>
      <w:proofErr w:type="gramEnd"/>
      <w:r w:rsidRPr="00113CB2">
        <w:rPr>
          <w:rFonts w:asciiTheme="majorBidi" w:hAnsiTheme="majorBidi" w:cstheme="majorBidi"/>
          <w:color w:val="000000" w:themeColor="text1"/>
        </w:rPr>
        <w:t xml:space="preserve"> was termed the Hindu Punch, that stretched British shores and its cartoons returned to the reader in colonial India. These vernacular punches were subscribed by the elders of the families situated other in the villages or the cities. These act as news for the people and were not of literary nature </w:t>
      </w:r>
      <w:bookmarkStart w:id="0" w:name="_Hlk524554027"/>
      <w:sdt>
        <w:sdtPr>
          <w:rPr>
            <w:rFonts w:asciiTheme="majorBidi" w:hAnsiTheme="majorBidi" w:cstheme="majorBidi"/>
            <w:color w:val="000000" w:themeColor="text1"/>
          </w:rPr>
          <w:id w:val="-234554772"/>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Rit141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(Khanduri)</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 xml:space="preserve">. </w:t>
      </w:r>
      <w:bookmarkEnd w:id="0"/>
    </w:p>
    <w:p w14:paraId="5795B2BD" w14:textId="77777777" w:rsidR="00805AD0" w:rsidRPr="00113CB2" w:rsidRDefault="00805AD0" w:rsidP="00805AD0">
      <w:pPr>
        <w:spacing w:after="0" w:line="240" w:lineRule="auto"/>
        <w:jc w:val="both"/>
        <w:rPr>
          <w:rFonts w:asciiTheme="majorBidi" w:hAnsiTheme="majorBidi" w:cstheme="majorBidi"/>
          <w:color w:val="000000" w:themeColor="text1"/>
        </w:rPr>
      </w:pPr>
    </w:p>
    <w:p w14:paraId="7F135D97" w14:textId="77777777" w:rsidR="00805AD0" w:rsidRPr="00113CB2" w:rsidRDefault="00805AD0" w:rsidP="00805AD0">
      <w:pPr>
        <w:spacing w:after="0" w:line="240" w:lineRule="auto"/>
        <w:jc w:val="both"/>
        <w:rPr>
          <w:rFonts w:asciiTheme="majorBidi" w:hAnsiTheme="majorBidi" w:cstheme="majorBidi"/>
          <w:b/>
          <w:color w:val="000000" w:themeColor="text1"/>
        </w:rPr>
      </w:pPr>
      <w:r w:rsidRPr="00113CB2">
        <w:rPr>
          <w:rFonts w:asciiTheme="majorBidi" w:hAnsiTheme="majorBidi" w:cstheme="majorBidi"/>
          <w:b/>
          <w:color w:val="000000" w:themeColor="text1"/>
        </w:rPr>
        <w:t xml:space="preserve">Role of Press in Pakistan Movement </w:t>
      </w:r>
    </w:p>
    <w:p w14:paraId="24FA5514" w14:textId="77777777"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Throughout the history of mankind and in the struggle for a separate home, the press has always played its part. Press had played the role of an influential representative at persuading communal beliefs and assembling provision for civic or politically aware movement.</w:t>
      </w:r>
    </w:p>
    <w:p w14:paraId="329EB769" w14:textId="24F6D0BB"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 xml:space="preserve">Sir Syed Ahmad Khan, the key person, used the press as a foundation for spreading his philosophies. He woke up the Muslims out of Dogmatic weariness through his journals, </w:t>
      </w:r>
      <w:proofErr w:type="spellStart"/>
      <w:r w:rsidRPr="00113CB2">
        <w:rPr>
          <w:rFonts w:asciiTheme="majorBidi" w:hAnsiTheme="majorBidi" w:cstheme="majorBidi"/>
          <w:i/>
          <w:color w:val="000000" w:themeColor="text1"/>
        </w:rPr>
        <w:t>Dilgudaz</w:t>
      </w:r>
      <w:proofErr w:type="spellEnd"/>
      <w:r w:rsidRPr="00113CB2">
        <w:rPr>
          <w:rFonts w:asciiTheme="majorBidi" w:hAnsiTheme="majorBidi" w:cstheme="majorBidi"/>
          <w:color w:val="000000" w:themeColor="text1"/>
        </w:rPr>
        <w:t xml:space="preserve"> and </w:t>
      </w:r>
      <w:r w:rsidRPr="00113CB2">
        <w:rPr>
          <w:rFonts w:asciiTheme="majorBidi" w:hAnsiTheme="majorBidi" w:cstheme="majorBidi"/>
          <w:i/>
          <w:color w:val="000000" w:themeColor="text1"/>
        </w:rPr>
        <w:t>Ittihad</w:t>
      </w:r>
      <w:r w:rsidRPr="00113CB2">
        <w:rPr>
          <w:rFonts w:asciiTheme="majorBidi" w:hAnsiTheme="majorBidi" w:cstheme="majorBidi"/>
          <w:color w:val="000000" w:themeColor="text1"/>
        </w:rPr>
        <w:t>; One of his eminent publications</w:t>
      </w:r>
      <w:sdt>
        <w:sdtPr>
          <w:rPr>
            <w:rFonts w:asciiTheme="majorBidi" w:hAnsiTheme="majorBidi" w:cstheme="majorBidi"/>
            <w:color w:val="000000" w:themeColor="text1"/>
          </w:rPr>
          <w:id w:val="-52777090"/>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ASa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 xml:space="preserve"> (Khan)</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 xml:space="preserve">. </w:t>
      </w:r>
    </w:p>
    <w:p w14:paraId="2BB26822" w14:textId="77777777" w:rsidR="00805AD0" w:rsidRPr="00113CB2" w:rsidRDefault="00805AD0" w:rsidP="00805AD0">
      <w:pPr>
        <w:spacing w:after="0" w:line="240" w:lineRule="auto"/>
        <w:jc w:val="both"/>
        <w:rPr>
          <w:rFonts w:asciiTheme="majorBidi" w:hAnsiTheme="majorBidi" w:cstheme="majorBidi"/>
          <w:color w:val="000000" w:themeColor="text1"/>
        </w:rPr>
      </w:pPr>
    </w:p>
    <w:p w14:paraId="0DEEF424" w14:textId="76519DCA" w:rsidR="00805AD0" w:rsidRPr="00113CB2" w:rsidRDefault="00805AD0" w:rsidP="00805AD0">
      <w:pPr>
        <w:spacing w:after="0" w:line="240" w:lineRule="auto"/>
        <w:jc w:val="both"/>
        <w:rPr>
          <w:rFonts w:asciiTheme="majorBidi" w:hAnsiTheme="majorBidi" w:cstheme="majorBidi"/>
          <w:color w:val="000000" w:themeColor="text1"/>
        </w:rPr>
      </w:pPr>
      <w:proofErr w:type="spellStart"/>
      <w:r w:rsidRPr="00113CB2">
        <w:rPr>
          <w:rFonts w:asciiTheme="majorBidi" w:hAnsiTheme="majorBidi" w:cstheme="majorBidi"/>
          <w:color w:val="000000" w:themeColor="text1"/>
        </w:rPr>
        <w:t>Mulana</w:t>
      </w:r>
      <w:proofErr w:type="spellEnd"/>
      <w:r w:rsidRPr="00113CB2">
        <w:rPr>
          <w:rFonts w:asciiTheme="majorBidi" w:hAnsiTheme="majorBidi" w:cstheme="majorBidi"/>
          <w:color w:val="000000" w:themeColor="text1"/>
        </w:rPr>
        <w:t xml:space="preserve"> Muhammad Ali </w:t>
      </w:r>
      <w:proofErr w:type="spellStart"/>
      <w:r w:rsidRPr="00113CB2">
        <w:rPr>
          <w:rFonts w:asciiTheme="majorBidi" w:hAnsiTheme="majorBidi" w:cstheme="majorBidi"/>
          <w:color w:val="000000" w:themeColor="text1"/>
        </w:rPr>
        <w:t>Johar</w:t>
      </w:r>
      <w:proofErr w:type="spellEnd"/>
      <w:r w:rsidRPr="00113CB2">
        <w:rPr>
          <w:rFonts w:asciiTheme="majorBidi" w:hAnsiTheme="majorBidi" w:cstheme="majorBidi"/>
          <w:color w:val="000000" w:themeColor="text1"/>
        </w:rPr>
        <w:t xml:space="preserve"> was the key person behind the two </w:t>
      </w:r>
      <w:proofErr w:type="gramStart"/>
      <w:r w:rsidRPr="00113CB2">
        <w:rPr>
          <w:rFonts w:asciiTheme="majorBidi" w:hAnsiTheme="majorBidi" w:cstheme="majorBidi"/>
          <w:color w:val="000000" w:themeColor="text1"/>
        </w:rPr>
        <w:t>newspaper</w:t>
      </w:r>
      <w:proofErr w:type="gramEnd"/>
      <w:r w:rsidRPr="00113CB2">
        <w:rPr>
          <w:rFonts w:asciiTheme="majorBidi" w:hAnsiTheme="majorBidi" w:cstheme="majorBidi"/>
          <w:color w:val="000000" w:themeColor="text1"/>
        </w:rPr>
        <w:t xml:space="preserve"> of the time; the comrade and Hamdard. Lovat Fraser inscribed in a journalistic in The Times of India, that Maulana Muhammad Ali had, outstanding knack over the </w:t>
      </w:r>
      <w:proofErr w:type="spellStart"/>
      <w:r w:rsidRPr="00113CB2">
        <w:rPr>
          <w:rFonts w:asciiTheme="majorBidi" w:hAnsiTheme="majorBidi" w:cstheme="majorBidi"/>
          <w:color w:val="000000" w:themeColor="text1"/>
        </w:rPr>
        <w:t>english</w:t>
      </w:r>
      <w:proofErr w:type="spellEnd"/>
      <w:r w:rsidRPr="00113CB2">
        <w:rPr>
          <w:rFonts w:asciiTheme="majorBidi" w:hAnsiTheme="majorBidi" w:cstheme="majorBidi"/>
          <w:color w:val="000000" w:themeColor="text1"/>
        </w:rPr>
        <w:t xml:space="preserve"> language. ‘No Indian, and possibly few Englishmen could transcribe better than he did, Maulana Muhammad Ali Jauhar, with the help of a brilliant band of men, gave Muslim India the finest paper it could ever had’ </w:t>
      </w:r>
      <w:sdt>
        <w:sdtPr>
          <w:rPr>
            <w:rFonts w:asciiTheme="majorBidi" w:hAnsiTheme="majorBidi" w:cstheme="majorBidi"/>
            <w:color w:val="000000" w:themeColor="text1"/>
          </w:rPr>
          <w:id w:val="-1677109919"/>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ASa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(Khan)</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 xml:space="preserve">. </w:t>
      </w:r>
    </w:p>
    <w:p w14:paraId="341F4C7D" w14:textId="77777777" w:rsidR="00805AD0" w:rsidRPr="00113CB2" w:rsidRDefault="00805AD0" w:rsidP="00805AD0">
      <w:pPr>
        <w:spacing w:after="0" w:line="240" w:lineRule="auto"/>
        <w:jc w:val="both"/>
        <w:rPr>
          <w:rFonts w:asciiTheme="majorBidi" w:hAnsiTheme="majorBidi" w:cstheme="majorBidi"/>
          <w:color w:val="000000" w:themeColor="text1"/>
        </w:rPr>
      </w:pPr>
    </w:p>
    <w:p w14:paraId="2318B703" w14:textId="2FC625DD"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Toward the end of the 19</w:t>
      </w:r>
      <w:r w:rsidRPr="00113CB2">
        <w:rPr>
          <w:rFonts w:asciiTheme="majorBidi" w:hAnsiTheme="majorBidi" w:cstheme="majorBidi"/>
          <w:color w:val="000000" w:themeColor="text1"/>
          <w:vertAlign w:val="superscript"/>
        </w:rPr>
        <w:t>th</w:t>
      </w:r>
      <w:r w:rsidRPr="00113CB2">
        <w:rPr>
          <w:rFonts w:asciiTheme="majorBidi" w:hAnsiTheme="majorBidi" w:cstheme="majorBidi"/>
          <w:color w:val="000000" w:themeColor="text1"/>
        </w:rPr>
        <w:t xml:space="preserve"> century, Hindu prints and writings ruled the area, wafting the blazes of Hindu-Muslim resentment. With the increasing rage and anger, the Muslim press started protecting and projecting the Muslim rule, building a stronghold of Muslim press in India, with </w:t>
      </w:r>
      <w:r w:rsidRPr="00113CB2">
        <w:rPr>
          <w:rFonts w:asciiTheme="majorBidi" w:hAnsiTheme="majorBidi" w:cstheme="majorBidi"/>
          <w:i/>
          <w:color w:val="000000" w:themeColor="text1"/>
        </w:rPr>
        <w:t>Jang</w:t>
      </w:r>
      <w:r w:rsidRPr="00113CB2">
        <w:rPr>
          <w:rFonts w:asciiTheme="majorBidi" w:hAnsiTheme="majorBidi" w:cstheme="majorBidi"/>
          <w:color w:val="000000" w:themeColor="text1"/>
        </w:rPr>
        <w:t xml:space="preserve">, </w:t>
      </w:r>
      <w:proofErr w:type="spellStart"/>
      <w:r w:rsidRPr="00113CB2">
        <w:rPr>
          <w:rFonts w:asciiTheme="majorBidi" w:hAnsiTheme="majorBidi" w:cstheme="majorBidi"/>
          <w:i/>
          <w:color w:val="000000" w:themeColor="text1"/>
        </w:rPr>
        <w:t>Manshoor</w:t>
      </w:r>
      <w:proofErr w:type="spellEnd"/>
      <w:r w:rsidRPr="00113CB2">
        <w:rPr>
          <w:rFonts w:asciiTheme="majorBidi" w:hAnsiTheme="majorBidi" w:cstheme="majorBidi"/>
          <w:color w:val="000000" w:themeColor="text1"/>
        </w:rPr>
        <w:t xml:space="preserve">, Dawn, </w:t>
      </w:r>
      <w:r w:rsidRPr="00113CB2">
        <w:rPr>
          <w:rFonts w:asciiTheme="majorBidi" w:hAnsiTheme="majorBidi" w:cstheme="majorBidi"/>
          <w:i/>
          <w:color w:val="000000" w:themeColor="text1"/>
        </w:rPr>
        <w:t>Jang</w:t>
      </w:r>
      <w:r w:rsidRPr="00113CB2">
        <w:rPr>
          <w:rFonts w:asciiTheme="majorBidi" w:hAnsiTheme="majorBidi" w:cstheme="majorBidi"/>
          <w:color w:val="000000" w:themeColor="text1"/>
        </w:rPr>
        <w:t xml:space="preserve">, </w:t>
      </w:r>
      <w:r w:rsidRPr="00113CB2">
        <w:rPr>
          <w:rFonts w:asciiTheme="majorBidi" w:hAnsiTheme="majorBidi" w:cstheme="majorBidi"/>
          <w:i/>
          <w:color w:val="000000" w:themeColor="text1"/>
        </w:rPr>
        <w:t xml:space="preserve">Nawa e </w:t>
      </w:r>
      <w:proofErr w:type="spellStart"/>
      <w:r w:rsidRPr="00113CB2">
        <w:rPr>
          <w:rFonts w:asciiTheme="majorBidi" w:hAnsiTheme="majorBidi" w:cstheme="majorBidi"/>
          <w:i/>
          <w:color w:val="000000" w:themeColor="text1"/>
        </w:rPr>
        <w:t>Wakt</w:t>
      </w:r>
      <w:proofErr w:type="spellEnd"/>
      <w:r w:rsidRPr="00113CB2">
        <w:rPr>
          <w:rFonts w:asciiTheme="majorBidi" w:hAnsiTheme="majorBidi" w:cstheme="majorBidi"/>
          <w:color w:val="000000" w:themeColor="text1"/>
        </w:rPr>
        <w:t xml:space="preserve"> and </w:t>
      </w:r>
      <w:proofErr w:type="spellStart"/>
      <w:r w:rsidRPr="00113CB2">
        <w:rPr>
          <w:rFonts w:asciiTheme="majorBidi" w:hAnsiTheme="majorBidi" w:cstheme="majorBidi"/>
          <w:i/>
          <w:color w:val="000000" w:themeColor="text1"/>
        </w:rPr>
        <w:t>Anjam</w:t>
      </w:r>
      <w:proofErr w:type="spellEnd"/>
      <w:r w:rsidRPr="00113CB2">
        <w:rPr>
          <w:rFonts w:asciiTheme="majorBidi" w:hAnsiTheme="majorBidi" w:cstheme="majorBidi"/>
          <w:color w:val="000000" w:themeColor="text1"/>
        </w:rPr>
        <w:t xml:space="preserve">. </w:t>
      </w:r>
    </w:p>
    <w:p w14:paraId="5FA74994" w14:textId="77777777" w:rsidR="00805AD0" w:rsidRPr="00113CB2" w:rsidRDefault="00805AD0" w:rsidP="00805AD0">
      <w:pPr>
        <w:spacing w:after="0" w:line="240" w:lineRule="auto"/>
        <w:jc w:val="both"/>
        <w:rPr>
          <w:rFonts w:asciiTheme="majorBidi" w:hAnsiTheme="majorBidi" w:cstheme="majorBidi"/>
          <w:color w:val="000000" w:themeColor="text1"/>
        </w:rPr>
      </w:pPr>
    </w:p>
    <w:p w14:paraId="0631AED5" w14:textId="77777777" w:rsidR="00805AD0" w:rsidRPr="00113CB2" w:rsidRDefault="00805AD0" w:rsidP="00805AD0">
      <w:pPr>
        <w:spacing w:after="0" w:line="240" w:lineRule="auto"/>
        <w:jc w:val="both"/>
        <w:rPr>
          <w:rFonts w:asciiTheme="majorBidi" w:hAnsiTheme="majorBidi" w:cstheme="majorBidi"/>
          <w:b/>
          <w:color w:val="000000" w:themeColor="text1"/>
        </w:rPr>
      </w:pPr>
      <w:r w:rsidRPr="00113CB2">
        <w:rPr>
          <w:rFonts w:asciiTheme="majorBidi" w:hAnsiTheme="majorBidi" w:cstheme="majorBidi"/>
          <w:b/>
          <w:color w:val="000000" w:themeColor="text1"/>
        </w:rPr>
        <w:t xml:space="preserve">Pakistani Press </w:t>
      </w:r>
    </w:p>
    <w:p w14:paraId="3B0CD275" w14:textId="77777777"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 xml:space="preserve">The year 1872 was a turning point in the history of English journalism, with the establishment off first English periodical, Civil and Military Gazette the rise was evident in the coming years. The importance of this newspaper, is to the extent, where critics and historian declares, the history of the </w:t>
      </w:r>
      <w:r w:rsidRPr="00113CB2">
        <w:rPr>
          <w:rFonts w:asciiTheme="majorBidi" w:hAnsiTheme="majorBidi" w:cstheme="majorBidi"/>
          <w:iCs/>
          <w:color w:val="000000" w:themeColor="text1"/>
        </w:rPr>
        <w:t>Civil and Military Gazette</w:t>
      </w:r>
      <w:r w:rsidRPr="00113CB2">
        <w:rPr>
          <w:rFonts w:asciiTheme="majorBidi" w:hAnsiTheme="majorBidi" w:cstheme="majorBidi"/>
          <w:color w:val="000000" w:themeColor="text1"/>
        </w:rPr>
        <w:t xml:space="preserve"> is the history of the evolution of English journalism in the area, nowadays known as Pakistan</w:t>
      </w:r>
      <w:sdt>
        <w:sdtPr>
          <w:rPr>
            <w:rFonts w:asciiTheme="majorBidi" w:hAnsiTheme="majorBidi" w:cstheme="majorBidi"/>
            <w:color w:val="000000" w:themeColor="text1"/>
          </w:rPr>
          <w:id w:val="-1639190204"/>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SMA17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 xml:space="preserve"> (S. Feroze)</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w:t>
      </w:r>
    </w:p>
    <w:p w14:paraId="75F2AB5E" w14:textId="2FBE98BF"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lastRenderedPageBreak/>
        <w:t xml:space="preserve">When Pakistan came into being, the press was not quite developed. Lahore was the epicenter of newspaper activities. In addition to this, some newspapers were being issued from Sialkot, Gujranwala and Karachi. In East Pakistan, Dhaka and Chittagong were the main centers of journalism. The main newspapers were Pakistan Times, Civil and Military Gazette, </w:t>
      </w:r>
      <w:r w:rsidRPr="00113CB2">
        <w:rPr>
          <w:rFonts w:asciiTheme="majorBidi" w:hAnsiTheme="majorBidi" w:cstheme="majorBidi"/>
          <w:i/>
          <w:color w:val="000000" w:themeColor="text1"/>
        </w:rPr>
        <w:t>Zamindar</w:t>
      </w:r>
      <w:r w:rsidRPr="00113CB2">
        <w:rPr>
          <w:rFonts w:asciiTheme="majorBidi" w:hAnsiTheme="majorBidi" w:cstheme="majorBidi"/>
          <w:color w:val="000000" w:themeColor="text1"/>
        </w:rPr>
        <w:t xml:space="preserve">, </w:t>
      </w:r>
      <w:proofErr w:type="spellStart"/>
      <w:r w:rsidRPr="00113CB2">
        <w:rPr>
          <w:rFonts w:asciiTheme="majorBidi" w:hAnsiTheme="majorBidi" w:cstheme="majorBidi"/>
          <w:i/>
          <w:color w:val="000000" w:themeColor="text1"/>
        </w:rPr>
        <w:t>Inqalab</w:t>
      </w:r>
      <w:proofErr w:type="spellEnd"/>
      <w:r w:rsidRPr="00113CB2">
        <w:rPr>
          <w:rFonts w:asciiTheme="majorBidi" w:hAnsiTheme="majorBidi" w:cstheme="majorBidi"/>
          <w:color w:val="000000" w:themeColor="text1"/>
        </w:rPr>
        <w:t xml:space="preserve">, </w:t>
      </w:r>
      <w:r w:rsidRPr="00113CB2">
        <w:rPr>
          <w:rFonts w:asciiTheme="majorBidi" w:hAnsiTheme="majorBidi" w:cstheme="majorBidi"/>
          <w:i/>
          <w:color w:val="000000" w:themeColor="text1"/>
        </w:rPr>
        <w:t>Ahsan</w:t>
      </w:r>
      <w:r w:rsidRPr="00113CB2">
        <w:rPr>
          <w:rFonts w:asciiTheme="majorBidi" w:hAnsiTheme="majorBidi" w:cstheme="majorBidi"/>
          <w:color w:val="000000" w:themeColor="text1"/>
        </w:rPr>
        <w:t xml:space="preserve">, </w:t>
      </w:r>
      <w:r w:rsidRPr="00113CB2">
        <w:rPr>
          <w:rFonts w:asciiTheme="majorBidi" w:hAnsiTheme="majorBidi" w:cstheme="majorBidi"/>
          <w:i/>
          <w:color w:val="000000" w:themeColor="text1"/>
        </w:rPr>
        <w:t>Shahbaz</w:t>
      </w:r>
      <w:r w:rsidRPr="00113CB2">
        <w:rPr>
          <w:rFonts w:asciiTheme="majorBidi" w:hAnsiTheme="majorBidi" w:cstheme="majorBidi"/>
          <w:color w:val="000000" w:themeColor="text1"/>
        </w:rPr>
        <w:t xml:space="preserve">, Dawn, </w:t>
      </w:r>
      <w:r w:rsidRPr="00113CB2">
        <w:rPr>
          <w:rFonts w:asciiTheme="majorBidi" w:hAnsiTheme="majorBidi" w:cstheme="majorBidi"/>
          <w:i/>
          <w:color w:val="000000" w:themeColor="text1"/>
        </w:rPr>
        <w:t>Nawa-e-</w:t>
      </w:r>
      <w:proofErr w:type="spellStart"/>
      <w:r w:rsidRPr="00113CB2">
        <w:rPr>
          <w:rFonts w:asciiTheme="majorBidi" w:hAnsiTheme="majorBidi" w:cstheme="majorBidi"/>
          <w:i/>
          <w:color w:val="000000" w:themeColor="text1"/>
        </w:rPr>
        <w:t>Waqt</w:t>
      </w:r>
      <w:proofErr w:type="spellEnd"/>
      <w:r w:rsidRPr="00113CB2">
        <w:rPr>
          <w:rFonts w:asciiTheme="majorBidi" w:hAnsiTheme="majorBidi" w:cstheme="majorBidi"/>
          <w:color w:val="000000" w:themeColor="text1"/>
        </w:rPr>
        <w:t xml:space="preserve">, Unjam, Morning News and </w:t>
      </w:r>
      <w:r w:rsidRPr="00113CB2">
        <w:rPr>
          <w:rFonts w:asciiTheme="majorBidi" w:hAnsiTheme="majorBidi" w:cstheme="majorBidi"/>
          <w:i/>
          <w:color w:val="000000" w:themeColor="text1"/>
        </w:rPr>
        <w:t>Jang</w:t>
      </w:r>
      <w:r w:rsidRPr="00113CB2">
        <w:rPr>
          <w:rFonts w:asciiTheme="majorBidi" w:hAnsiTheme="majorBidi" w:cstheme="majorBidi"/>
          <w:color w:val="000000" w:themeColor="text1"/>
        </w:rPr>
        <w:t xml:space="preserve"> after the independence</w:t>
      </w:r>
      <w:sdt>
        <w:sdtPr>
          <w:rPr>
            <w:rFonts w:asciiTheme="majorBidi" w:hAnsiTheme="majorBidi" w:cstheme="majorBidi"/>
            <w:color w:val="000000" w:themeColor="text1"/>
          </w:rPr>
          <w:id w:val="1235361603"/>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DrZ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 xml:space="preserve"> (Iqbal)</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w:t>
      </w:r>
    </w:p>
    <w:p w14:paraId="3DF69308" w14:textId="77777777" w:rsidR="00805AD0" w:rsidRPr="00113CB2" w:rsidRDefault="00805AD0" w:rsidP="00805AD0">
      <w:pPr>
        <w:spacing w:after="0" w:line="240" w:lineRule="auto"/>
        <w:jc w:val="both"/>
        <w:rPr>
          <w:rFonts w:asciiTheme="majorBidi" w:hAnsiTheme="majorBidi" w:cstheme="majorBidi"/>
          <w:color w:val="000000" w:themeColor="text1"/>
        </w:rPr>
      </w:pPr>
    </w:p>
    <w:p w14:paraId="79A51F52" w14:textId="377363DC"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Before the partition in 1937, there were 32 English daily newspaper and the similar amount of weeklies newspapers, which augmented to 51 dailies and 258 weeklies, before the evening of partition in 1947. The apparent reason, for such a radical upsurge was a mutual demand for a separate homeland. With the increase in clash with the British rulers, only few could survive, including 12 Urdu newspaper out of a total of 30 newspapers, one of which was edited by a Muslim</w:t>
      </w:r>
      <w:sdt>
        <w:sdtPr>
          <w:rPr>
            <w:rFonts w:asciiTheme="majorBidi" w:hAnsiTheme="majorBidi" w:cstheme="majorBidi"/>
            <w:color w:val="000000" w:themeColor="text1"/>
          </w:rPr>
          <w:id w:val="1982886120"/>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DrZ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 xml:space="preserve"> (Iqbal)</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 xml:space="preserve">. The list of newspaper produced before and after the independence are listed chronologically below. </w:t>
      </w:r>
    </w:p>
    <w:p w14:paraId="60CAD379" w14:textId="77777777" w:rsidR="00805AD0" w:rsidRPr="00113CB2" w:rsidRDefault="00805AD0" w:rsidP="00805AD0">
      <w:pPr>
        <w:spacing w:after="0" w:line="240" w:lineRule="auto"/>
        <w:jc w:val="both"/>
        <w:rPr>
          <w:rFonts w:asciiTheme="majorBidi" w:hAnsiTheme="majorBidi" w:cstheme="majorBidi"/>
          <w:color w:val="000000" w:themeColor="text1"/>
        </w:rPr>
      </w:pPr>
    </w:p>
    <w:p w14:paraId="4EAF7577" w14:textId="77777777" w:rsidR="00805AD0" w:rsidRPr="00113CB2" w:rsidRDefault="00805AD0" w:rsidP="00805AD0">
      <w:pPr>
        <w:numPr>
          <w:ilvl w:val="0"/>
          <w:numId w:val="3"/>
        </w:numPr>
        <w:spacing w:after="0" w:line="240" w:lineRule="auto"/>
        <w:ind w:left="360"/>
        <w:jc w:val="both"/>
        <w:rPr>
          <w:rFonts w:asciiTheme="majorBidi" w:hAnsiTheme="majorBidi" w:cstheme="majorBidi"/>
          <w:b/>
          <w:color w:val="000000" w:themeColor="text1"/>
        </w:rPr>
      </w:pPr>
      <w:proofErr w:type="spellStart"/>
      <w:r w:rsidRPr="00113CB2">
        <w:rPr>
          <w:rFonts w:asciiTheme="majorBidi" w:hAnsiTheme="majorBidi" w:cstheme="majorBidi"/>
          <w:b/>
          <w:color w:val="000000" w:themeColor="text1"/>
        </w:rPr>
        <w:t>Jasarat</w:t>
      </w:r>
      <w:proofErr w:type="spellEnd"/>
      <w:r w:rsidRPr="00113CB2">
        <w:rPr>
          <w:rFonts w:asciiTheme="majorBidi" w:hAnsiTheme="majorBidi" w:cstheme="majorBidi"/>
          <w:b/>
          <w:color w:val="000000" w:themeColor="text1"/>
        </w:rPr>
        <w:t xml:space="preserve"> </w:t>
      </w:r>
    </w:p>
    <w:p w14:paraId="3C3A26A1" w14:textId="5C193246" w:rsidR="00805AD0" w:rsidRPr="00113CB2" w:rsidRDefault="00805AD0" w:rsidP="00805AD0">
      <w:pPr>
        <w:spacing w:after="0" w:line="240" w:lineRule="auto"/>
        <w:ind w:left="360" w:hanging="360"/>
        <w:jc w:val="both"/>
        <w:rPr>
          <w:rFonts w:asciiTheme="majorBidi" w:hAnsiTheme="majorBidi" w:cstheme="majorBidi"/>
          <w:color w:val="000000" w:themeColor="text1"/>
        </w:rPr>
      </w:pPr>
      <w:r w:rsidRPr="00113CB2">
        <w:rPr>
          <w:rFonts w:asciiTheme="majorBidi" w:hAnsiTheme="majorBidi" w:cstheme="majorBidi"/>
          <w:color w:val="000000" w:themeColor="text1"/>
        </w:rPr>
        <w:tab/>
        <w:t xml:space="preserve">Daily Urdu newspaper published from New Delhi </w:t>
      </w:r>
      <w:sdt>
        <w:sdtPr>
          <w:rPr>
            <w:rFonts w:asciiTheme="majorBidi" w:hAnsiTheme="majorBidi" w:cstheme="majorBidi"/>
            <w:color w:val="000000" w:themeColor="text1"/>
          </w:rPr>
          <w:id w:val="-1643564426"/>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Lib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(Library of congress)</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w:t>
      </w:r>
    </w:p>
    <w:p w14:paraId="1DE8C482" w14:textId="77777777" w:rsidR="00805AD0" w:rsidRPr="00113CB2" w:rsidRDefault="00805AD0" w:rsidP="00805AD0">
      <w:pPr>
        <w:numPr>
          <w:ilvl w:val="0"/>
          <w:numId w:val="3"/>
        </w:numPr>
        <w:spacing w:after="0" w:line="240" w:lineRule="auto"/>
        <w:ind w:left="360"/>
        <w:jc w:val="both"/>
        <w:rPr>
          <w:rFonts w:asciiTheme="majorBidi" w:hAnsiTheme="majorBidi" w:cstheme="majorBidi"/>
          <w:b/>
          <w:color w:val="000000" w:themeColor="text1"/>
        </w:rPr>
      </w:pPr>
      <w:r w:rsidRPr="00113CB2">
        <w:rPr>
          <w:rFonts w:asciiTheme="majorBidi" w:hAnsiTheme="majorBidi" w:cstheme="majorBidi"/>
          <w:b/>
          <w:color w:val="000000" w:themeColor="text1"/>
        </w:rPr>
        <w:t xml:space="preserve">Islam </w:t>
      </w:r>
    </w:p>
    <w:p w14:paraId="05C776C9" w14:textId="4DAA986C" w:rsidR="00805AD0" w:rsidRPr="00113CB2" w:rsidRDefault="00805AD0" w:rsidP="00805AD0">
      <w:pPr>
        <w:spacing w:after="0" w:line="240" w:lineRule="auto"/>
        <w:ind w:left="360" w:hanging="360"/>
        <w:jc w:val="both"/>
        <w:rPr>
          <w:rFonts w:asciiTheme="majorBidi" w:hAnsiTheme="majorBidi" w:cstheme="majorBidi"/>
          <w:color w:val="000000" w:themeColor="text1"/>
        </w:rPr>
      </w:pPr>
      <w:r w:rsidRPr="00113CB2">
        <w:rPr>
          <w:rFonts w:asciiTheme="majorBidi" w:hAnsiTheme="majorBidi" w:cstheme="majorBidi"/>
          <w:color w:val="000000" w:themeColor="text1"/>
        </w:rPr>
        <w:tab/>
        <w:t xml:space="preserve">Chiefly political daily from a currently banned Islamic fundamentalists organization, operating under different names </w:t>
      </w:r>
      <w:sdt>
        <w:sdtPr>
          <w:rPr>
            <w:rFonts w:asciiTheme="majorBidi" w:hAnsiTheme="majorBidi" w:cstheme="majorBidi"/>
            <w:color w:val="000000" w:themeColor="text1"/>
          </w:rPr>
          <w:id w:val="-1890949522"/>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Lib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(Library of congress)</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w:t>
      </w:r>
    </w:p>
    <w:p w14:paraId="5024C267" w14:textId="77777777" w:rsidR="00805AD0" w:rsidRPr="00113CB2" w:rsidRDefault="00805AD0" w:rsidP="00805AD0">
      <w:pPr>
        <w:numPr>
          <w:ilvl w:val="0"/>
          <w:numId w:val="3"/>
        </w:numPr>
        <w:spacing w:after="0" w:line="240" w:lineRule="auto"/>
        <w:ind w:left="360"/>
        <w:jc w:val="both"/>
        <w:rPr>
          <w:rFonts w:asciiTheme="majorBidi" w:hAnsiTheme="majorBidi" w:cstheme="majorBidi"/>
          <w:b/>
          <w:color w:val="000000" w:themeColor="text1"/>
        </w:rPr>
      </w:pPr>
      <w:r w:rsidRPr="00113CB2">
        <w:rPr>
          <w:rFonts w:asciiTheme="majorBidi" w:hAnsiTheme="majorBidi" w:cstheme="majorBidi"/>
          <w:b/>
          <w:color w:val="000000" w:themeColor="text1"/>
        </w:rPr>
        <w:t>The Bombay Times 1838</w:t>
      </w:r>
    </w:p>
    <w:p w14:paraId="2D42CAE7" w14:textId="24A63DC7" w:rsidR="00805AD0" w:rsidRPr="00113CB2" w:rsidRDefault="00805AD0" w:rsidP="00805AD0">
      <w:pPr>
        <w:spacing w:after="0" w:line="240" w:lineRule="auto"/>
        <w:ind w:left="360" w:hanging="360"/>
        <w:jc w:val="both"/>
        <w:rPr>
          <w:rFonts w:asciiTheme="majorBidi" w:hAnsiTheme="majorBidi" w:cstheme="majorBidi"/>
          <w:color w:val="000000" w:themeColor="text1"/>
        </w:rPr>
      </w:pPr>
      <w:r w:rsidRPr="00113CB2">
        <w:rPr>
          <w:rFonts w:asciiTheme="majorBidi" w:hAnsiTheme="majorBidi" w:cstheme="majorBidi"/>
          <w:color w:val="000000" w:themeColor="text1"/>
        </w:rPr>
        <w:tab/>
        <w:t>Identified as Journal of Commerce, served the British’s residents of western India. Originally published as bi-weekly later became a daily publishing newspaper in 1861, when the name of the paper was changed to The Times of India. The paper was known to be an intellectual paper</w:t>
      </w:r>
      <w:sdt>
        <w:sdtPr>
          <w:rPr>
            <w:rFonts w:asciiTheme="majorBidi" w:hAnsiTheme="majorBidi" w:cstheme="majorBidi"/>
            <w:color w:val="000000" w:themeColor="text1"/>
          </w:rPr>
          <w:id w:val="-1179576634"/>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The182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 xml:space="preserve"> (Britannica)</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w:t>
      </w:r>
    </w:p>
    <w:p w14:paraId="766EBF74" w14:textId="77777777" w:rsidR="00805AD0" w:rsidRPr="00113CB2" w:rsidRDefault="00805AD0" w:rsidP="00805AD0">
      <w:pPr>
        <w:keepNext/>
        <w:spacing w:after="0" w:line="240" w:lineRule="auto"/>
        <w:jc w:val="both"/>
        <w:rPr>
          <w:rFonts w:asciiTheme="majorBidi" w:hAnsiTheme="majorBidi" w:cstheme="majorBidi"/>
          <w:color w:val="000000" w:themeColor="text1"/>
          <w:lang w:val="x-none"/>
        </w:rPr>
      </w:pPr>
      <w:r w:rsidRPr="00113CB2">
        <w:rPr>
          <w:rFonts w:asciiTheme="majorBidi" w:hAnsiTheme="majorBidi" w:cstheme="majorBidi"/>
          <w:noProof/>
          <w:color w:val="000000" w:themeColor="text1"/>
        </w:rPr>
        <w:lastRenderedPageBreak/>
        <w:drawing>
          <wp:inline distT="0" distB="0" distL="0" distR="0" wp14:anchorId="1742B9FA" wp14:editId="75E55FAB">
            <wp:extent cx="3875550" cy="2878430"/>
            <wp:effectExtent l="0" t="0" r="0" b="0"/>
            <wp:docPr id="8" name="Picture 8" descr="A picture containing text, news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newspaper&#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08234" cy="2902705"/>
                    </a:xfrm>
                    <a:prstGeom prst="rect">
                      <a:avLst/>
                    </a:prstGeom>
                    <a:noFill/>
                    <a:ln>
                      <a:noFill/>
                    </a:ln>
                  </pic:spPr>
                </pic:pic>
              </a:graphicData>
            </a:graphic>
          </wp:inline>
        </w:drawing>
      </w:r>
    </w:p>
    <w:p w14:paraId="11B3C68C" w14:textId="1EED1265" w:rsidR="00805AD0" w:rsidRPr="00113CB2" w:rsidRDefault="00805AD0" w:rsidP="00805AD0">
      <w:pPr>
        <w:spacing w:after="0" w:line="240" w:lineRule="auto"/>
        <w:jc w:val="both"/>
        <w:rPr>
          <w:rFonts w:asciiTheme="majorBidi" w:hAnsiTheme="majorBidi" w:cstheme="majorBidi"/>
          <w:i/>
          <w:iCs/>
          <w:color w:val="000000" w:themeColor="text1"/>
        </w:rPr>
      </w:pPr>
      <w:r w:rsidRPr="00113CB2">
        <w:rPr>
          <w:rFonts w:asciiTheme="majorBidi" w:hAnsiTheme="majorBidi" w:cstheme="majorBidi"/>
          <w:i/>
          <w:iCs/>
          <w:color w:val="000000" w:themeColor="text1"/>
          <w:lang w:val="x-none"/>
        </w:rPr>
        <w:t xml:space="preserve">Figure </w:t>
      </w:r>
      <w:r w:rsidRPr="00113CB2">
        <w:rPr>
          <w:rFonts w:asciiTheme="majorBidi" w:hAnsiTheme="majorBidi" w:cstheme="majorBidi"/>
          <w:i/>
          <w:iCs/>
          <w:color w:val="000000" w:themeColor="text1"/>
        </w:rPr>
        <w:t>3 Archives of Bombay times (Twitter2017)</w:t>
      </w:r>
    </w:p>
    <w:p w14:paraId="07E775C0" w14:textId="77777777" w:rsidR="0092730A" w:rsidRPr="00113CB2" w:rsidRDefault="0092730A" w:rsidP="00805AD0">
      <w:pPr>
        <w:spacing w:after="0" w:line="240" w:lineRule="auto"/>
        <w:jc w:val="both"/>
        <w:rPr>
          <w:rFonts w:asciiTheme="majorBidi" w:hAnsiTheme="majorBidi" w:cstheme="majorBidi"/>
          <w:i/>
          <w:iCs/>
          <w:color w:val="000000" w:themeColor="text1"/>
        </w:rPr>
      </w:pPr>
    </w:p>
    <w:p w14:paraId="38D490A6" w14:textId="77777777" w:rsidR="00805AD0" w:rsidRPr="00113CB2" w:rsidRDefault="00805AD0" w:rsidP="00805AD0">
      <w:pPr>
        <w:numPr>
          <w:ilvl w:val="0"/>
          <w:numId w:val="3"/>
        </w:numPr>
        <w:spacing w:after="0" w:line="240" w:lineRule="auto"/>
        <w:ind w:left="0" w:firstLine="0"/>
        <w:jc w:val="both"/>
        <w:rPr>
          <w:rFonts w:asciiTheme="majorBidi" w:hAnsiTheme="majorBidi" w:cstheme="majorBidi"/>
          <w:b/>
          <w:color w:val="000000" w:themeColor="text1"/>
        </w:rPr>
      </w:pPr>
      <w:r w:rsidRPr="00113CB2">
        <w:rPr>
          <w:rFonts w:asciiTheme="majorBidi" w:hAnsiTheme="majorBidi" w:cstheme="majorBidi"/>
          <w:b/>
          <w:color w:val="000000" w:themeColor="text1"/>
        </w:rPr>
        <w:t>Civil and Military Gazette 1872</w:t>
      </w:r>
    </w:p>
    <w:p w14:paraId="4DBDF517" w14:textId="559CFE0C"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 xml:space="preserve">A Daily, English newspaper founded in 1872 in British India. It was closed after 94 years of its publications in 1963. The periodical was famous for its British author and poet Rudyard Kipling who worked as the assistant editor, a job that was suggested by his father, who was the curator of </w:t>
      </w:r>
      <w:proofErr w:type="gramStart"/>
      <w:r w:rsidRPr="00113CB2">
        <w:rPr>
          <w:rFonts w:asciiTheme="majorBidi" w:hAnsiTheme="majorBidi" w:cstheme="majorBidi"/>
          <w:color w:val="000000" w:themeColor="text1"/>
        </w:rPr>
        <w:t>Lahore museum</w:t>
      </w:r>
      <w:proofErr w:type="gramEnd"/>
      <w:r w:rsidRPr="00113CB2">
        <w:rPr>
          <w:rFonts w:asciiTheme="majorBidi" w:hAnsiTheme="majorBidi" w:cstheme="majorBidi"/>
          <w:color w:val="000000" w:themeColor="text1"/>
        </w:rPr>
        <w:t xml:space="preserve"> at that time </w:t>
      </w:r>
      <w:sdt>
        <w:sdtPr>
          <w:rPr>
            <w:rFonts w:asciiTheme="majorBidi" w:hAnsiTheme="majorBidi" w:cstheme="majorBidi"/>
            <w:color w:val="000000" w:themeColor="text1"/>
          </w:rPr>
          <w:id w:val="243452585"/>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Sid15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(Shahzad)</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 xml:space="preserve">. </w:t>
      </w:r>
    </w:p>
    <w:p w14:paraId="02CAEE27" w14:textId="77777777" w:rsidR="0092730A" w:rsidRPr="00113CB2" w:rsidRDefault="0092730A" w:rsidP="00805AD0">
      <w:pPr>
        <w:spacing w:after="0" w:line="240" w:lineRule="auto"/>
        <w:jc w:val="both"/>
        <w:rPr>
          <w:rFonts w:asciiTheme="majorBidi" w:hAnsiTheme="majorBidi" w:cstheme="majorBidi"/>
          <w:color w:val="000000" w:themeColor="text1"/>
        </w:rPr>
      </w:pPr>
    </w:p>
    <w:p w14:paraId="0B704375" w14:textId="77777777"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After the resignation of Kipling, M Jamal Zahedi joined the Military Gazette in 1963. The newspaper pursued with the objective, ‘The object of the </w:t>
      </w:r>
      <w:r w:rsidRPr="00113CB2">
        <w:rPr>
          <w:rFonts w:asciiTheme="majorBidi" w:hAnsiTheme="majorBidi" w:cstheme="majorBidi"/>
          <w:iCs/>
          <w:color w:val="000000" w:themeColor="text1"/>
        </w:rPr>
        <w:t>Civil and Military Gazette</w:t>
      </w:r>
      <w:r w:rsidRPr="00113CB2">
        <w:rPr>
          <w:rFonts w:asciiTheme="majorBidi" w:hAnsiTheme="majorBidi" w:cstheme="majorBidi"/>
          <w:color w:val="000000" w:themeColor="text1"/>
        </w:rPr>
        <w:t> is to make the </w:t>
      </w:r>
      <w:r w:rsidRPr="00113CB2">
        <w:rPr>
          <w:rFonts w:asciiTheme="majorBidi" w:hAnsiTheme="majorBidi" w:cstheme="majorBidi"/>
          <w:iCs/>
          <w:color w:val="000000" w:themeColor="text1"/>
        </w:rPr>
        <w:t>Civil and Military Gazette</w:t>
      </w:r>
      <w:r w:rsidRPr="00113CB2">
        <w:rPr>
          <w:rFonts w:asciiTheme="majorBidi" w:hAnsiTheme="majorBidi" w:cstheme="majorBidi"/>
          <w:color w:val="000000" w:themeColor="text1"/>
        </w:rPr>
        <w:t> a faithful and conscientious advocate of the true interests of the services, civil and military, in India, watching all that affects those interests for good or evil…</w:t>
      </w:r>
      <w:proofErr w:type="gramStart"/>
      <w:r w:rsidRPr="00113CB2">
        <w:rPr>
          <w:rFonts w:asciiTheme="majorBidi" w:hAnsiTheme="majorBidi" w:cstheme="majorBidi"/>
          <w:color w:val="000000" w:themeColor="text1"/>
        </w:rPr>
        <w:t>’.The</w:t>
      </w:r>
      <w:proofErr w:type="gramEnd"/>
      <w:r w:rsidRPr="00113CB2">
        <w:rPr>
          <w:rFonts w:asciiTheme="majorBidi" w:hAnsiTheme="majorBidi" w:cstheme="majorBidi"/>
          <w:color w:val="000000" w:themeColor="text1"/>
        </w:rPr>
        <w:t xml:space="preserve"> paper continued to publish till, 1947 with the growing innovations of the time </w:t>
      </w:r>
      <w:sdt>
        <w:sdtPr>
          <w:rPr>
            <w:rFonts w:asciiTheme="majorBidi" w:hAnsiTheme="majorBidi" w:cstheme="majorBidi"/>
            <w:color w:val="000000" w:themeColor="text1"/>
          </w:rPr>
          <w:id w:val="1333951107"/>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SMA17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(S. Feroze)</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 xml:space="preserve">. </w:t>
      </w:r>
    </w:p>
    <w:p w14:paraId="6CD899A5" w14:textId="77777777" w:rsidR="00805AD0" w:rsidRPr="00113CB2" w:rsidRDefault="00805AD0" w:rsidP="00805AD0">
      <w:pPr>
        <w:keepNext/>
        <w:spacing w:after="0" w:line="240" w:lineRule="auto"/>
        <w:jc w:val="both"/>
        <w:rPr>
          <w:rFonts w:asciiTheme="majorBidi" w:hAnsiTheme="majorBidi" w:cstheme="majorBidi"/>
          <w:color w:val="000000" w:themeColor="text1"/>
          <w:lang w:val="x-none"/>
        </w:rPr>
      </w:pPr>
      <w:r w:rsidRPr="00113CB2">
        <w:rPr>
          <w:rFonts w:asciiTheme="majorBidi" w:hAnsiTheme="majorBidi" w:cstheme="majorBidi"/>
          <w:noProof/>
          <w:color w:val="000000" w:themeColor="text1"/>
        </w:rPr>
        <w:lastRenderedPageBreak/>
        <w:drawing>
          <wp:inline distT="0" distB="0" distL="0" distR="0" wp14:anchorId="7B9417A2" wp14:editId="2451E9E6">
            <wp:extent cx="4073666" cy="2781309"/>
            <wp:effectExtent l="0" t="0" r="3175" b="0"/>
            <wp:docPr id="7" name="Picture 7" descr="The Civil and Military Gazette was established in Lahore and Simla in 1872 and played an important role in the development of English-language journalism in the subcontin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Civil and Military Gazette was established in Lahore and Simla in 1872 and played an important role in the development of English-language journalism in the subcontine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88994" cy="2791774"/>
                    </a:xfrm>
                    <a:prstGeom prst="rect">
                      <a:avLst/>
                    </a:prstGeom>
                    <a:noFill/>
                    <a:ln>
                      <a:noFill/>
                    </a:ln>
                  </pic:spPr>
                </pic:pic>
              </a:graphicData>
            </a:graphic>
          </wp:inline>
        </w:drawing>
      </w:r>
    </w:p>
    <w:p w14:paraId="4C8B4D58" w14:textId="4409789E" w:rsidR="00805AD0" w:rsidRPr="00113CB2" w:rsidRDefault="00805AD0" w:rsidP="00805AD0">
      <w:pPr>
        <w:spacing w:after="0" w:line="240" w:lineRule="auto"/>
        <w:jc w:val="both"/>
        <w:rPr>
          <w:rFonts w:asciiTheme="majorBidi" w:hAnsiTheme="majorBidi" w:cstheme="majorBidi"/>
          <w:i/>
          <w:iCs/>
          <w:color w:val="000000" w:themeColor="text1"/>
        </w:rPr>
      </w:pPr>
      <w:r w:rsidRPr="00113CB2">
        <w:rPr>
          <w:rFonts w:asciiTheme="majorBidi" w:hAnsiTheme="majorBidi" w:cstheme="majorBidi"/>
          <w:i/>
          <w:iCs/>
          <w:color w:val="000000" w:themeColor="text1"/>
          <w:lang w:val="x-none"/>
        </w:rPr>
        <w:t xml:space="preserve">Figure </w:t>
      </w:r>
      <w:r w:rsidRPr="00113CB2">
        <w:rPr>
          <w:rFonts w:asciiTheme="majorBidi" w:hAnsiTheme="majorBidi" w:cstheme="majorBidi"/>
          <w:i/>
          <w:iCs/>
          <w:color w:val="000000" w:themeColor="text1"/>
        </w:rPr>
        <w:t xml:space="preserve">4 Excerpt from Civil and Military Gazette </w:t>
      </w:r>
      <w:sdt>
        <w:sdtPr>
          <w:rPr>
            <w:rFonts w:asciiTheme="majorBidi" w:hAnsiTheme="majorBidi" w:cstheme="majorBidi"/>
            <w:i/>
            <w:iCs/>
            <w:color w:val="000000" w:themeColor="text1"/>
          </w:rPr>
          <w:id w:val="1973711116"/>
          <w:citation/>
        </w:sdtPr>
        <w:sdtContent>
          <w:r w:rsidRPr="00113CB2">
            <w:rPr>
              <w:rFonts w:asciiTheme="majorBidi" w:hAnsiTheme="majorBidi" w:cstheme="majorBidi"/>
              <w:i/>
              <w:iCs/>
              <w:color w:val="000000" w:themeColor="text1"/>
            </w:rPr>
            <w:fldChar w:fldCharType="begin"/>
          </w:r>
          <w:r w:rsidRPr="00113CB2">
            <w:rPr>
              <w:rFonts w:asciiTheme="majorBidi" w:hAnsiTheme="majorBidi" w:cstheme="majorBidi"/>
              <w:i/>
              <w:iCs/>
              <w:color w:val="000000" w:themeColor="text1"/>
            </w:rPr>
            <w:instrText xml:space="preserve"> CITATION Fer17 \l 1033 </w:instrText>
          </w:r>
          <w:r w:rsidRPr="00113CB2">
            <w:rPr>
              <w:rFonts w:asciiTheme="majorBidi" w:hAnsiTheme="majorBidi" w:cstheme="majorBidi"/>
              <w:i/>
              <w:iCs/>
              <w:color w:val="000000" w:themeColor="text1"/>
            </w:rPr>
            <w:fldChar w:fldCharType="separate"/>
          </w:r>
          <w:r w:rsidRPr="00113CB2">
            <w:rPr>
              <w:rFonts w:asciiTheme="majorBidi" w:hAnsiTheme="majorBidi" w:cstheme="majorBidi"/>
              <w:i/>
              <w:iCs/>
              <w:noProof/>
              <w:color w:val="000000" w:themeColor="text1"/>
            </w:rPr>
            <w:t>(Feroze)</w:t>
          </w:r>
          <w:r w:rsidRPr="00113CB2">
            <w:rPr>
              <w:rFonts w:asciiTheme="majorBidi" w:hAnsiTheme="majorBidi" w:cstheme="majorBidi"/>
              <w:i/>
              <w:iCs/>
              <w:color w:val="000000" w:themeColor="text1"/>
            </w:rPr>
            <w:fldChar w:fldCharType="end"/>
          </w:r>
        </w:sdtContent>
      </w:sdt>
    </w:p>
    <w:p w14:paraId="3A651413" w14:textId="77777777" w:rsidR="0092730A" w:rsidRPr="00113CB2" w:rsidRDefault="0092730A" w:rsidP="00805AD0">
      <w:pPr>
        <w:spacing w:after="0" w:line="240" w:lineRule="auto"/>
        <w:jc w:val="both"/>
        <w:rPr>
          <w:rFonts w:asciiTheme="majorBidi" w:hAnsiTheme="majorBidi" w:cstheme="majorBidi"/>
          <w:i/>
          <w:iCs/>
          <w:color w:val="000000" w:themeColor="text1"/>
        </w:rPr>
      </w:pPr>
    </w:p>
    <w:p w14:paraId="1723134B" w14:textId="77777777" w:rsidR="00805AD0" w:rsidRPr="00113CB2" w:rsidRDefault="00805AD0" w:rsidP="00805AD0">
      <w:pPr>
        <w:numPr>
          <w:ilvl w:val="0"/>
          <w:numId w:val="3"/>
        </w:numPr>
        <w:spacing w:after="0" w:line="240" w:lineRule="auto"/>
        <w:ind w:left="0" w:firstLine="0"/>
        <w:jc w:val="both"/>
        <w:rPr>
          <w:rFonts w:asciiTheme="majorBidi" w:hAnsiTheme="majorBidi" w:cstheme="majorBidi"/>
          <w:color w:val="000000" w:themeColor="text1"/>
          <w:shd w:val="clear" w:color="auto" w:fill="FFFFFF"/>
          <w:lang w:val="x-none"/>
        </w:rPr>
      </w:pPr>
      <w:r w:rsidRPr="00113CB2">
        <w:rPr>
          <w:rFonts w:asciiTheme="majorBidi" w:hAnsiTheme="majorBidi" w:cstheme="majorBidi"/>
          <w:b/>
          <w:color w:val="000000" w:themeColor="text1"/>
        </w:rPr>
        <w:t>The Tribune 1881</w:t>
      </w:r>
    </w:p>
    <w:p w14:paraId="37A7F46C" w14:textId="52BFEC1A"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 xml:space="preserve">The paper first appeared on February 1881, Anglo-vernacular bi-weekly, but later abandoned the dialect version and developed a virtuously English journal. The paper was looked after by Sir </w:t>
      </w:r>
      <w:proofErr w:type="spellStart"/>
      <w:r w:rsidRPr="00113CB2">
        <w:rPr>
          <w:rFonts w:asciiTheme="majorBidi" w:hAnsiTheme="majorBidi" w:cstheme="majorBidi"/>
          <w:color w:val="000000" w:themeColor="text1"/>
        </w:rPr>
        <w:t>Surendranath</w:t>
      </w:r>
      <w:proofErr w:type="spellEnd"/>
      <w:r w:rsidRPr="00113CB2">
        <w:rPr>
          <w:rFonts w:asciiTheme="majorBidi" w:hAnsiTheme="majorBidi" w:cstheme="majorBidi"/>
          <w:color w:val="000000" w:themeColor="text1"/>
        </w:rPr>
        <w:t xml:space="preserve"> Banerji, who was a friend of the owner of the paper, Sirdar </w:t>
      </w:r>
      <w:proofErr w:type="spellStart"/>
      <w:r w:rsidRPr="00113CB2">
        <w:rPr>
          <w:rFonts w:asciiTheme="majorBidi" w:hAnsiTheme="majorBidi" w:cstheme="majorBidi"/>
          <w:color w:val="000000" w:themeColor="text1"/>
        </w:rPr>
        <w:t>Dayal</w:t>
      </w:r>
      <w:proofErr w:type="spellEnd"/>
      <w:r w:rsidRPr="00113CB2">
        <w:rPr>
          <w:rFonts w:asciiTheme="majorBidi" w:hAnsiTheme="majorBidi" w:cstheme="majorBidi"/>
          <w:color w:val="000000" w:themeColor="text1"/>
        </w:rPr>
        <w:t xml:space="preserve"> Singh </w:t>
      </w:r>
      <w:proofErr w:type="spellStart"/>
      <w:r w:rsidRPr="00113CB2">
        <w:rPr>
          <w:rFonts w:asciiTheme="majorBidi" w:hAnsiTheme="majorBidi" w:cstheme="majorBidi"/>
          <w:color w:val="000000" w:themeColor="text1"/>
        </w:rPr>
        <w:t>Majithia</w:t>
      </w:r>
      <w:proofErr w:type="spellEnd"/>
      <w:r w:rsidRPr="00113CB2">
        <w:rPr>
          <w:rFonts w:asciiTheme="majorBidi" w:hAnsiTheme="majorBidi" w:cstheme="majorBidi"/>
          <w:color w:val="000000" w:themeColor="text1"/>
        </w:rPr>
        <w:t xml:space="preserve"> (Dawn, 2018).</w:t>
      </w:r>
    </w:p>
    <w:p w14:paraId="27D17B10" w14:textId="77777777" w:rsidR="0092730A" w:rsidRPr="00113CB2" w:rsidRDefault="0092730A" w:rsidP="00805AD0">
      <w:pPr>
        <w:spacing w:after="0" w:line="240" w:lineRule="auto"/>
        <w:jc w:val="both"/>
        <w:rPr>
          <w:rFonts w:asciiTheme="majorBidi" w:hAnsiTheme="majorBidi" w:cstheme="majorBidi"/>
          <w:color w:val="000000" w:themeColor="text1"/>
        </w:rPr>
      </w:pPr>
    </w:p>
    <w:p w14:paraId="41589459" w14:textId="77777777" w:rsidR="00805AD0" w:rsidRPr="00113CB2" w:rsidRDefault="00805AD0" w:rsidP="00805AD0">
      <w:pPr>
        <w:numPr>
          <w:ilvl w:val="0"/>
          <w:numId w:val="3"/>
        </w:numPr>
        <w:spacing w:after="0" w:line="240" w:lineRule="auto"/>
        <w:ind w:left="0" w:firstLine="0"/>
        <w:jc w:val="both"/>
        <w:rPr>
          <w:rFonts w:asciiTheme="majorBidi" w:hAnsiTheme="majorBidi" w:cstheme="majorBidi"/>
          <w:b/>
          <w:color w:val="000000" w:themeColor="text1"/>
        </w:rPr>
      </w:pPr>
      <w:r w:rsidRPr="00113CB2">
        <w:rPr>
          <w:rFonts w:asciiTheme="majorBidi" w:hAnsiTheme="majorBidi" w:cstheme="majorBidi"/>
          <w:b/>
          <w:color w:val="000000" w:themeColor="text1"/>
        </w:rPr>
        <w:t xml:space="preserve">Khalsa </w:t>
      </w:r>
      <w:proofErr w:type="spellStart"/>
      <w:r w:rsidRPr="00113CB2">
        <w:rPr>
          <w:rFonts w:asciiTheme="majorBidi" w:hAnsiTheme="majorBidi" w:cstheme="majorBidi"/>
          <w:b/>
          <w:color w:val="000000" w:themeColor="text1"/>
        </w:rPr>
        <w:t>Akhbar</w:t>
      </w:r>
      <w:proofErr w:type="spellEnd"/>
      <w:r w:rsidRPr="00113CB2">
        <w:rPr>
          <w:rFonts w:asciiTheme="majorBidi" w:hAnsiTheme="majorBidi" w:cstheme="majorBidi"/>
          <w:b/>
          <w:color w:val="000000" w:themeColor="text1"/>
        </w:rPr>
        <w:t xml:space="preserve"> Lahore 1886</w:t>
      </w:r>
    </w:p>
    <w:p w14:paraId="7E3FEE40" w14:textId="2A6AD195"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 xml:space="preserve">A </w:t>
      </w:r>
      <w:hyperlink r:id="rId12" w:tooltip="Weekly newspaper" w:history="1">
        <w:r w:rsidRPr="00113CB2">
          <w:rPr>
            <w:rFonts w:asciiTheme="majorBidi" w:hAnsiTheme="majorBidi" w:cstheme="majorBidi"/>
            <w:color w:val="000000" w:themeColor="text1"/>
          </w:rPr>
          <w:t>weekly newspaper</w:t>
        </w:r>
      </w:hyperlink>
      <w:r w:rsidRPr="00113CB2">
        <w:rPr>
          <w:rFonts w:asciiTheme="majorBidi" w:hAnsiTheme="majorBidi" w:cstheme="majorBidi"/>
          <w:color w:val="000000" w:themeColor="text1"/>
        </w:rPr>
        <w:t xml:space="preserve"> and the structure of the Lahore Khalsa Diwan, a </w:t>
      </w:r>
      <w:hyperlink r:id="rId13" w:tooltip="Sikh" w:history="1">
        <w:r w:rsidRPr="00113CB2">
          <w:rPr>
            <w:rFonts w:asciiTheme="majorBidi" w:hAnsiTheme="majorBidi" w:cstheme="majorBidi"/>
            <w:color w:val="000000" w:themeColor="text1"/>
          </w:rPr>
          <w:t>Sikh</w:t>
        </w:r>
      </w:hyperlink>
      <w:r w:rsidRPr="00113CB2">
        <w:rPr>
          <w:rFonts w:asciiTheme="majorBidi" w:hAnsiTheme="majorBidi" w:cstheme="majorBidi"/>
          <w:color w:val="000000" w:themeColor="text1"/>
        </w:rPr>
        <w:t xml:space="preserve"> society with efforts from Bhai </w:t>
      </w:r>
      <w:proofErr w:type="spellStart"/>
      <w:r w:rsidRPr="00113CB2">
        <w:rPr>
          <w:rFonts w:asciiTheme="majorBidi" w:hAnsiTheme="majorBidi" w:cstheme="majorBidi"/>
          <w:color w:val="000000" w:themeColor="text1"/>
        </w:rPr>
        <w:t>Gurmukh</w:t>
      </w:r>
      <w:proofErr w:type="spellEnd"/>
      <w:r w:rsidRPr="00113CB2">
        <w:rPr>
          <w:rFonts w:asciiTheme="majorBidi" w:hAnsiTheme="majorBidi" w:cstheme="majorBidi"/>
          <w:color w:val="000000" w:themeColor="text1"/>
        </w:rPr>
        <w:t xml:space="preserve"> Singh, a renowned Punjabi language poet and writer. Issued from </w:t>
      </w:r>
      <w:hyperlink r:id="rId14" w:tooltip="Lahore" w:history="1">
        <w:r w:rsidRPr="00113CB2">
          <w:rPr>
            <w:rFonts w:asciiTheme="majorBidi" w:hAnsiTheme="majorBidi" w:cstheme="majorBidi"/>
            <w:color w:val="000000" w:themeColor="text1"/>
          </w:rPr>
          <w:t>Lahore</w:t>
        </w:r>
      </w:hyperlink>
      <w:r w:rsidRPr="00113CB2">
        <w:rPr>
          <w:rFonts w:asciiTheme="majorBidi" w:hAnsiTheme="majorBidi" w:cstheme="majorBidi"/>
          <w:color w:val="000000" w:themeColor="text1"/>
        </w:rPr>
        <w:t xml:space="preserve"> in the </w:t>
      </w:r>
      <w:hyperlink r:id="rId15" w:tooltip="Punjabi language" w:history="1">
        <w:r w:rsidRPr="00113CB2">
          <w:rPr>
            <w:rFonts w:asciiTheme="majorBidi" w:hAnsiTheme="majorBidi" w:cstheme="majorBidi"/>
            <w:color w:val="000000" w:themeColor="text1"/>
          </w:rPr>
          <w:t>Punjabi language</w:t>
        </w:r>
      </w:hyperlink>
      <w:r w:rsidRPr="00113CB2">
        <w:rPr>
          <w:rFonts w:asciiTheme="majorBidi" w:hAnsiTheme="majorBidi" w:cstheme="majorBidi"/>
          <w:color w:val="000000" w:themeColor="text1"/>
        </w:rPr>
        <w:t>, the newspaper was established in 1886 and functioned periodically till 1905</w:t>
      </w:r>
      <w:sdt>
        <w:sdtPr>
          <w:rPr>
            <w:rFonts w:asciiTheme="majorBidi" w:hAnsiTheme="majorBidi" w:cstheme="majorBidi"/>
            <w:color w:val="000000" w:themeColor="text1"/>
          </w:rPr>
          <w:id w:val="443269528"/>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Edi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 xml:space="preserve"> (Editors, IPFS)</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w:t>
      </w:r>
    </w:p>
    <w:p w14:paraId="5EF70084" w14:textId="77777777" w:rsidR="0092730A" w:rsidRPr="00113CB2" w:rsidRDefault="0092730A" w:rsidP="00805AD0">
      <w:pPr>
        <w:spacing w:after="0" w:line="240" w:lineRule="auto"/>
        <w:jc w:val="both"/>
        <w:rPr>
          <w:rFonts w:asciiTheme="majorBidi" w:hAnsiTheme="majorBidi" w:cstheme="majorBidi"/>
          <w:color w:val="000000" w:themeColor="text1"/>
        </w:rPr>
      </w:pPr>
    </w:p>
    <w:p w14:paraId="75A3F7DF" w14:textId="77777777" w:rsidR="00805AD0" w:rsidRPr="00113CB2" w:rsidRDefault="00805AD0" w:rsidP="00805AD0">
      <w:pPr>
        <w:numPr>
          <w:ilvl w:val="0"/>
          <w:numId w:val="3"/>
        </w:numPr>
        <w:spacing w:after="0" w:line="240" w:lineRule="auto"/>
        <w:ind w:left="0" w:firstLine="0"/>
        <w:jc w:val="both"/>
        <w:rPr>
          <w:rFonts w:asciiTheme="majorBidi" w:hAnsiTheme="majorBidi" w:cstheme="majorBidi"/>
          <w:color w:val="000000" w:themeColor="text1"/>
          <w:shd w:val="clear" w:color="auto" w:fill="FFFFFF"/>
          <w:lang w:val="x-none"/>
        </w:rPr>
      </w:pPr>
      <w:r w:rsidRPr="00113CB2">
        <w:rPr>
          <w:rFonts w:asciiTheme="majorBidi" w:hAnsiTheme="majorBidi" w:cstheme="majorBidi"/>
          <w:b/>
          <w:color w:val="000000" w:themeColor="text1"/>
        </w:rPr>
        <w:t>The Punjab Observer 1893</w:t>
      </w:r>
    </w:p>
    <w:p w14:paraId="2E691222" w14:textId="77777777"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 xml:space="preserve">Owned by a wealthy Muslim of Ludhiana, Khawaja Ahmad Shah. The paper was an Anglo-vernacular bi-weekly, partaking a transmission of 1,200 copies per issue in 1897. The paper was known for publishing the weekly articles of late Mian </w:t>
      </w:r>
      <w:proofErr w:type="spellStart"/>
      <w:r w:rsidRPr="00113CB2">
        <w:rPr>
          <w:rFonts w:asciiTheme="majorBidi" w:hAnsiTheme="majorBidi" w:cstheme="majorBidi"/>
          <w:color w:val="000000" w:themeColor="text1"/>
        </w:rPr>
        <w:t>Fazl</w:t>
      </w:r>
      <w:proofErr w:type="spellEnd"/>
      <w:r w:rsidRPr="00113CB2">
        <w:rPr>
          <w:rFonts w:asciiTheme="majorBidi" w:hAnsiTheme="majorBidi" w:cstheme="majorBidi"/>
          <w:color w:val="000000" w:themeColor="text1"/>
        </w:rPr>
        <w:t>-</w:t>
      </w:r>
      <w:proofErr w:type="spellStart"/>
      <w:r w:rsidRPr="00113CB2">
        <w:rPr>
          <w:rFonts w:asciiTheme="majorBidi" w:hAnsiTheme="majorBidi" w:cstheme="majorBidi"/>
          <w:color w:val="000000" w:themeColor="text1"/>
        </w:rPr>
        <w:t>i</w:t>
      </w:r>
      <w:proofErr w:type="spellEnd"/>
      <w:r w:rsidRPr="00113CB2">
        <w:rPr>
          <w:rFonts w:asciiTheme="majorBidi" w:hAnsiTheme="majorBidi" w:cstheme="majorBidi"/>
          <w:color w:val="000000" w:themeColor="text1"/>
        </w:rPr>
        <w:t xml:space="preserve">-Husain who later, became the editor of the paper for a short period of time. It continued to appear till 1918 </w:t>
      </w:r>
      <w:sdt>
        <w:sdtPr>
          <w:rPr>
            <w:rFonts w:asciiTheme="majorBidi" w:hAnsiTheme="majorBidi" w:cstheme="majorBidi"/>
            <w:color w:val="000000" w:themeColor="text1"/>
          </w:rPr>
          <w:id w:val="526218752"/>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SMA17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(S. Feroze)</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w:t>
      </w:r>
    </w:p>
    <w:p w14:paraId="0FE98064" w14:textId="77777777" w:rsidR="00805AD0" w:rsidRPr="00113CB2" w:rsidRDefault="00805AD0" w:rsidP="00805AD0">
      <w:pPr>
        <w:numPr>
          <w:ilvl w:val="0"/>
          <w:numId w:val="3"/>
        </w:numPr>
        <w:spacing w:after="0" w:line="240" w:lineRule="auto"/>
        <w:ind w:left="0" w:firstLine="0"/>
        <w:jc w:val="both"/>
        <w:rPr>
          <w:rFonts w:asciiTheme="majorBidi" w:hAnsiTheme="majorBidi" w:cstheme="majorBidi"/>
          <w:b/>
          <w:color w:val="000000" w:themeColor="text1"/>
        </w:rPr>
      </w:pPr>
      <w:r w:rsidRPr="00113CB2">
        <w:rPr>
          <w:rFonts w:asciiTheme="majorBidi" w:hAnsiTheme="majorBidi" w:cstheme="majorBidi"/>
          <w:b/>
          <w:color w:val="000000" w:themeColor="text1"/>
        </w:rPr>
        <w:lastRenderedPageBreak/>
        <w:t xml:space="preserve">The Pakistan Times </w:t>
      </w:r>
    </w:p>
    <w:p w14:paraId="0BEF2E3C" w14:textId="6A6E07CB"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 xml:space="preserve">The newspaper was founded by Mian Iftekhar </w:t>
      </w:r>
      <w:proofErr w:type="spellStart"/>
      <w:r w:rsidRPr="00113CB2">
        <w:rPr>
          <w:rFonts w:asciiTheme="majorBidi" w:hAnsiTheme="majorBidi" w:cstheme="majorBidi"/>
          <w:color w:val="000000" w:themeColor="text1"/>
        </w:rPr>
        <w:t>ud</w:t>
      </w:r>
      <w:proofErr w:type="spellEnd"/>
      <w:r w:rsidRPr="00113CB2">
        <w:rPr>
          <w:rFonts w:asciiTheme="majorBidi" w:hAnsiTheme="majorBidi" w:cstheme="majorBidi"/>
          <w:color w:val="000000" w:themeColor="text1"/>
        </w:rPr>
        <w:t xml:space="preserve"> Din "The Pakistan Times" a Lahore based English newspaper. </w:t>
      </w:r>
      <w:proofErr w:type="spellStart"/>
      <w:r w:rsidRPr="00113CB2">
        <w:rPr>
          <w:rFonts w:asciiTheme="majorBidi" w:hAnsiTheme="majorBidi" w:cstheme="majorBidi"/>
          <w:color w:val="000000" w:themeColor="text1"/>
        </w:rPr>
        <w:t>Faiz</w:t>
      </w:r>
      <w:proofErr w:type="spellEnd"/>
      <w:r w:rsidRPr="00113CB2">
        <w:rPr>
          <w:rFonts w:asciiTheme="majorBidi" w:hAnsiTheme="majorBidi" w:cstheme="majorBidi"/>
          <w:color w:val="000000" w:themeColor="text1"/>
        </w:rPr>
        <w:t xml:space="preserve"> Ahmad </w:t>
      </w:r>
      <w:proofErr w:type="spellStart"/>
      <w:r w:rsidRPr="00113CB2">
        <w:rPr>
          <w:rFonts w:asciiTheme="majorBidi" w:hAnsiTheme="majorBidi" w:cstheme="majorBidi"/>
          <w:color w:val="000000" w:themeColor="text1"/>
        </w:rPr>
        <w:t>Faiz</w:t>
      </w:r>
      <w:proofErr w:type="spellEnd"/>
      <w:r w:rsidRPr="00113CB2">
        <w:rPr>
          <w:rFonts w:asciiTheme="majorBidi" w:hAnsiTheme="majorBidi" w:cstheme="majorBidi"/>
          <w:color w:val="000000" w:themeColor="text1"/>
        </w:rPr>
        <w:t xml:space="preserve"> joined as Editor at the age of 37-years as well as the head of the editorial board of its sister publications, Urdu daily </w:t>
      </w:r>
      <w:proofErr w:type="spellStart"/>
      <w:r w:rsidRPr="00113CB2">
        <w:rPr>
          <w:rFonts w:asciiTheme="majorBidi" w:hAnsiTheme="majorBidi" w:cstheme="majorBidi"/>
          <w:color w:val="000000" w:themeColor="text1"/>
        </w:rPr>
        <w:t>Imroze</w:t>
      </w:r>
      <w:proofErr w:type="spellEnd"/>
      <w:r w:rsidRPr="00113CB2">
        <w:rPr>
          <w:rFonts w:asciiTheme="majorBidi" w:hAnsiTheme="majorBidi" w:cstheme="majorBidi"/>
          <w:color w:val="000000" w:themeColor="text1"/>
        </w:rPr>
        <w:t xml:space="preserve"> and literary and political weekly </w:t>
      </w:r>
      <w:proofErr w:type="spellStart"/>
      <w:r w:rsidRPr="00113CB2">
        <w:rPr>
          <w:rFonts w:asciiTheme="majorBidi" w:hAnsiTheme="majorBidi" w:cstheme="majorBidi"/>
          <w:color w:val="000000" w:themeColor="text1"/>
        </w:rPr>
        <w:t>Lail</w:t>
      </w:r>
      <w:proofErr w:type="spellEnd"/>
      <w:r w:rsidRPr="00113CB2">
        <w:rPr>
          <w:rFonts w:asciiTheme="majorBidi" w:hAnsiTheme="majorBidi" w:cstheme="majorBidi"/>
          <w:color w:val="000000" w:themeColor="text1"/>
        </w:rPr>
        <w:t>-o-Nahar, started in 1957</w:t>
      </w:r>
      <w:sdt>
        <w:sdtPr>
          <w:rPr>
            <w:rFonts w:asciiTheme="majorBidi" w:hAnsiTheme="majorBidi" w:cstheme="majorBidi"/>
            <w:color w:val="000000" w:themeColor="text1"/>
          </w:rPr>
          <w:id w:val="1267963853"/>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Sid15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 xml:space="preserve"> (Shahzad)</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w:t>
      </w:r>
    </w:p>
    <w:p w14:paraId="1A2DDFB9" w14:textId="77777777" w:rsidR="0092730A" w:rsidRPr="00113CB2" w:rsidRDefault="0092730A" w:rsidP="00805AD0">
      <w:pPr>
        <w:spacing w:after="0" w:line="240" w:lineRule="auto"/>
        <w:jc w:val="both"/>
        <w:rPr>
          <w:rFonts w:asciiTheme="majorBidi" w:hAnsiTheme="majorBidi" w:cstheme="majorBidi"/>
          <w:color w:val="000000" w:themeColor="text1"/>
        </w:rPr>
      </w:pPr>
    </w:p>
    <w:p w14:paraId="71CD6639" w14:textId="77777777" w:rsidR="00805AD0" w:rsidRPr="00113CB2" w:rsidRDefault="00805AD0" w:rsidP="0092730A">
      <w:pPr>
        <w:keepNext/>
        <w:spacing w:after="0" w:line="240" w:lineRule="auto"/>
        <w:jc w:val="center"/>
        <w:rPr>
          <w:rFonts w:asciiTheme="majorBidi" w:hAnsiTheme="majorBidi" w:cstheme="majorBidi"/>
          <w:color w:val="000000" w:themeColor="text1"/>
          <w:lang w:val="x-none"/>
        </w:rPr>
      </w:pPr>
      <w:r w:rsidRPr="00113CB2">
        <w:rPr>
          <w:rFonts w:asciiTheme="majorBidi" w:hAnsiTheme="majorBidi" w:cstheme="majorBidi"/>
          <w:noProof/>
          <w:color w:val="000000" w:themeColor="text1"/>
        </w:rPr>
        <w:drawing>
          <wp:inline distT="0" distB="0" distL="0" distR="0" wp14:anchorId="023FE90C" wp14:editId="68DC2E6C">
            <wp:extent cx="2563495" cy="3326552"/>
            <wp:effectExtent l="0" t="0" r="8255" b="7620"/>
            <wp:docPr id="13" name="Picture 13" descr="A newspaper with a person's face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newspaper with a person's face on it&#10;&#10;Description automatically generated with medium confidenc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675"/>
                    <a:stretch/>
                  </pic:blipFill>
                  <pic:spPr bwMode="auto">
                    <a:xfrm>
                      <a:off x="0" y="0"/>
                      <a:ext cx="2570154" cy="3335193"/>
                    </a:xfrm>
                    <a:prstGeom prst="rect">
                      <a:avLst/>
                    </a:prstGeom>
                    <a:noFill/>
                    <a:ln>
                      <a:noFill/>
                    </a:ln>
                    <a:extLst>
                      <a:ext uri="{53640926-AAD7-44D8-BBD7-CCE9431645EC}">
                        <a14:shadowObscured xmlns:a14="http://schemas.microsoft.com/office/drawing/2010/main"/>
                      </a:ext>
                    </a:extLst>
                  </pic:spPr>
                </pic:pic>
              </a:graphicData>
            </a:graphic>
          </wp:inline>
        </w:drawing>
      </w:r>
    </w:p>
    <w:p w14:paraId="6FD77BE9" w14:textId="6CEC820A" w:rsidR="00805AD0" w:rsidRPr="00113CB2" w:rsidRDefault="00805AD0" w:rsidP="00805AD0">
      <w:pPr>
        <w:spacing w:after="0" w:line="240" w:lineRule="auto"/>
        <w:jc w:val="both"/>
        <w:rPr>
          <w:rFonts w:asciiTheme="majorBidi" w:hAnsiTheme="majorBidi" w:cstheme="majorBidi"/>
          <w:i/>
          <w:iCs/>
          <w:color w:val="000000" w:themeColor="text1"/>
        </w:rPr>
      </w:pPr>
      <w:r w:rsidRPr="00113CB2">
        <w:rPr>
          <w:rFonts w:asciiTheme="majorBidi" w:hAnsiTheme="majorBidi" w:cstheme="majorBidi"/>
          <w:i/>
          <w:iCs/>
          <w:color w:val="000000" w:themeColor="text1"/>
          <w:lang w:val="x-none"/>
        </w:rPr>
        <w:t>Figure</w:t>
      </w:r>
      <w:r w:rsidRPr="00113CB2">
        <w:rPr>
          <w:rFonts w:asciiTheme="majorBidi" w:hAnsiTheme="majorBidi" w:cstheme="majorBidi"/>
          <w:i/>
          <w:iCs/>
          <w:color w:val="000000" w:themeColor="text1"/>
        </w:rPr>
        <w:t xml:space="preserve"> 5 From the archives of </w:t>
      </w:r>
      <w:proofErr w:type="spellStart"/>
      <w:r w:rsidRPr="00113CB2">
        <w:rPr>
          <w:rFonts w:asciiTheme="majorBidi" w:hAnsiTheme="majorBidi" w:cstheme="majorBidi"/>
          <w:i/>
          <w:iCs/>
          <w:color w:val="000000" w:themeColor="text1"/>
        </w:rPr>
        <w:t>Diyal</w:t>
      </w:r>
      <w:proofErr w:type="spellEnd"/>
      <w:r w:rsidRPr="00113CB2">
        <w:rPr>
          <w:rFonts w:asciiTheme="majorBidi" w:hAnsiTheme="majorBidi" w:cstheme="majorBidi"/>
          <w:i/>
          <w:iCs/>
          <w:color w:val="000000" w:themeColor="text1"/>
        </w:rPr>
        <w:t xml:space="preserve"> Singh Library Trust</w:t>
      </w:r>
    </w:p>
    <w:p w14:paraId="48459E90" w14:textId="77777777" w:rsidR="0092730A" w:rsidRPr="00113CB2" w:rsidRDefault="0092730A" w:rsidP="00805AD0">
      <w:pPr>
        <w:spacing w:after="0" w:line="240" w:lineRule="auto"/>
        <w:jc w:val="both"/>
        <w:rPr>
          <w:rFonts w:asciiTheme="majorBidi" w:hAnsiTheme="majorBidi" w:cstheme="majorBidi"/>
          <w:i/>
          <w:iCs/>
          <w:color w:val="000000" w:themeColor="text1"/>
        </w:rPr>
      </w:pPr>
    </w:p>
    <w:p w14:paraId="38B9865E" w14:textId="77777777" w:rsidR="00805AD0" w:rsidRPr="00113CB2" w:rsidRDefault="00805AD0" w:rsidP="0092730A">
      <w:pPr>
        <w:numPr>
          <w:ilvl w:val="0"/>
          <w:numId w:val="3"/>
        </w:numPr>
        <w:spacing w:after="0" w:line="240" w:lineRule="auto"/>
        <w:ind w:left="360"/>
        <w:jc w:val="both"/>
        <w:rPr>
          <w:rFonts w:asciiTheme="majorBidi" w:hAnsiTheme="majorBidi" w:cstheme="majorBidi"/>
          <w:b/>
          <w:color w:val="000000" w:themeColor="text1"/>
        </w:rPr>
      </w:pPr>
      <w:proofErr w:type="spellStart"/>
      <w:r w:rsidRPr="00113CB2">
        <w:rPr>
          <w:rFonts w:asciiTheme="majorBidi" w:hAnsiTheme="majorBidi" w:cstheme="majorBidi"/>
          <w:b/>
          <w:color w:val="000000" w:themeColor="text1"/>
        </w:rPr>
        <w:t>Kurrache</w:t>
      </w:r>
      <w:proofErr w:type="spellEnd"/>
      <w:r w:rsidRPr="00113CB2">
        <w:rPr>
          <w:rFonts w:asciiTheme="majorBidi" w:hAnsiTheme="majorBidi" w:cstheme="majorBidi"/>
          <w:b/>
          <w:color w:val="000000" w:themeColor="text1"/>
        </w:rPr>
        <w:t xml:space="preserve"> Advertisers 1850</w:t>
      </w:r>
    </w:p>
    <w:p w14:paraId="40648D34" w14:textId="76EC8DFE" w:rsidR="00805AD0" w:rsidRPr="00113CB2" w:rsidRDefault="0092730A" w:rsidP="0092730A">
      <w:pPr>
        <w:spacing w:after="0" w:line="240" w:lineRule="auto"/>
        <w:ind w:left="360" w:hanging="360"/>
        <w:jc w:val="both"/>
        <w:rPr>
          <w:rFonts w:asciiTheme="majorBidi" w:hAnsiTheme="majorBidi" w:cstheme="majorBidi"/>
          <w:color w:val="000000" w:themeColor="text1"/>
        </w:rPr>
      </w:pPr>
      <w:r w:rsidRPr="00113CB2">
        <w:rPr>
          <w:rFonts w:asciiTheme="majorBidi" w:hAnsiTheme="majorBidi" w:cstheme="majorBidi"/>
          <w:color w:val="000000" w:themeColor="text1"/>
        </w:rPr>
        <w:tab/>
      </w:r>
      <w:r w:rsidR="00805AD0" w:rsidRPr="00113CB2">
        <w:rPr>
          <w:rFonts w:asciiTheme="majorBidi" w:hAnsiTheme="majorBidi" w:cstheme="majorBidi"/>
          <w:color w:val="000000" w:themeColor="text1"/>
        </w:rPr>
        <w:t xml:space="preserve">Reference of this newspaper can be traced from the Indian news and the Chronicles of Eastern Affairs (Dawn, 2018). </w:t>
      </w:r>
    </w:p>
    <w:p w14:paraId="6C89E18C" w14:textId="77777777" w:rsidR="00805AD0" w:rsidRPr="00113CB2" w:rsidRDefault="00805AD0" w:rsidP="0092730A">
      <w:pPr>
        <w:numPr>
          <w:ilvl w:val="0"/>
          <w:numId w:val="3"/>
        </w:numPr>
        <w:spacing w:after="0" w:line="240" w:lineRule="auto"/>
        <w:ind w:left="360"/>
        <w:jc w:val="both"/>
        <w:rPr>
          <w:rFonts w:asciiTheme="majorBidi" w:hAnsiTheme="majorBidi" w:cstheme="majorBidi"/>
          <w:b/>
          <w:color w:val="000000" w:themeColor="text1"/>
        </w:rPr>
      </w:pPr>
      <w:r w:rsidRPr="00113CB2">
        <w:rPr>
          <w:rFonts w:asciiTheme="majorBidi" w:hAnsiTheme="majorBidi" w:cstheme="majorBidi"/>
          <w:b/>
          <w:color w:val="000000" w:themeColor="text1"/>
        </w:rPr>
        <w:t>Our Paper 1861</w:t>
      </w:r>
    </w:p>
    <w:p w14:paraId="009EBA04" w14:textId="6C1042A8" w:rsidR="00805AD0" w:rsidRPr="00113CB2" w:rsidRDefault="0092730A" w:rsidP="0092730A">
      <w:pPr>
        <w:spacing w:after="0" w:line="240" w:lineRule="auto"/>
        <w:ind w:left="360" w:hanging="360"/>
        <w:jc w:val="both"/>
        <w:rPr>
          <w:rFonts w:asciiTheme="majorBidi" w:hAnsiTheme="majorBidi" w:cstheme="majorBidi"/>
          <w:color w:val="000000" w:themeColor="text1"/>
        </w:rPr>
      </w:pPr>
      <w:r w:rsidRPr="00113CB2">
        <w:rPr>
          <w:rFonts w:asciiTheme="majorBidi" w:hAnsiTheme="majorBidi" w:cstheme="majorBidi"/>
          <w:color w:val="000000" w:themeColor="text1"/>
        </w:rPr>
        <w:tab/>
      </w:r>
      <w:r w:rsidR="00805AD0" w:rsidRPr="00113CB2">
        <w:rPr>
          <w:rFonts w:asciiTheme="majorBidi" w:hAnsiTheme="majorBidi" w:cstheme="majorBidi"/>
          <w:color w:val="000000" w:themeColor="text1"/>
        </w:rPr>
        <w:t xml:space="preserve">Only English periodical published in Kara (Dawn, 2018). </w:t>
      </w:r>
    </w:p>
    <w:p w14:paraId="6452CC32" w14:textId="77777777" w:rsidR="00805AD0" w:rsidRPr="00113CB2" w:rsidRDefault="00805AD0" w:rsidP="0092730A">
      <w:pPr>
        <w:numPr>
          <w:ilvl w:val="0"/>
          <w:numId w:val="3"/>
        </w:numPr>
        <w:spacing w:after="0" w:line="240" w:lineRule="auto"/>
        <w:ind w:left="360"/>
        <w:jc w:val="both"/>
        <w:rPr>
          <w:rFonts w:asciiTheme="majorBidi" w:hAnsiTheme="majorBidi" w:cstheme="majorBidi"/>
          <w:b/>
          <w:color w:val="000000" w:themeColor="text1"/>
        </w:rPr>
      </w:pPr>
      <w:r w:rsidRPr="00113CB2">
        <w:rPr>
          <w:rFonts w:asciiTheme="majorBidi" w:hAnsiTheme="majorBidi" w:cstheme="majorBidi"/>
          <w:b/>
          <w:color w:val="000000" w:themeColor="text1"/>
        </w:rPr>
        <w:t>Sindh Gazette 1886</w:t>
      </w:r>
    </w:p>
    <w:p w14:paraId="57708277" w14:textId="46DA0AC3" w:rsidR="00805AD0" w:rsidRPr="00113CB2" w:rsidRDefault="0092730A" w:rsidP="0092730A">
      <w:pPr>
        <w:spacing w:after="0" w:line="240" w:lineRule="auto"/>
        <w:ind w:left="360" w:hanging="360"/>
        <w:jc w:val="both"/>
        <w:rPr>
          <w:rFonts w:asciiTheme="majorBidi" w:hAnsiTheme="majorBidi" w:cstheme="majorBidi"/>
          <w:color w:val="000000" w:themeColor="text1"/>
        </w:rPr>
      </w:pPr>
      <w:r w:rsidRPr="00113CB2">
        <w:rPr>
          <w:rFonts w:asciiTheme="majorBidi" w:hAnsiTheme="majorBidi" w:cstheme="majorBidi"/>
          <w:color w:val="000000" w:themeColor="text1"/>
        </w:rPr>
        <w:tab/>
      </w:r>
      <w:r w:rsidR="00805AD0" w:rsidRPr="00113CB2">
        <w:rPr>
          <w:rFonts w:asciiTheme="majorBidi" w:hAnsiTheme="majorBidi" w:cstheme="majorBidi"/>
          <w:color w:val="000000" w:themeColor="text1"/>
        </w:rPr>
        <w:t>The history of the newspaper turned when, Sir Montague acquired the company and converted this into a daily newspaper in 1904 (Dawn, 2018).</w:t>
      </w:r>
    </w:p>
    <w:p w14:paraId="1249EE8B" w14:textId="77777777" w:rsidR="00805AD0" w:rsidRPr="00113CB2" w:rsidRDefault="00805AD0" w:rsidP="0092730A">
      <w:pPr>
        <w:numPr>
          <w:ilvl w:val="0"/>
          <w:numId w:val="3"/>
        </w:numPr>
        <w:spacing w:after="0" w:line="240" w:lineRule="auto"/>
        <w:ind w:left="360"/>
        <w:jc w:val="both"/>
        <w:rPr>
          <w:rFonts w:asciiTheme="majorBidi" w:hAnsiTheme="majorBidi" w:cstheme="majorBidi"/>
          <w:b/>
          <w:color w:val="000000" w:themeColor="text1"/>
        </w:rPr>
      </w:pPr>
      <w:r w:rsidRPr="00113CB2">
        <w:rPr>
          <w:rFonts w:asciiTheme="majorBidi" w:hAnsiTheme="majorBidi" w:cstheme="majorBidi"/>
          <w:b/>
          <w:color w:val="000000" w:themeColor="text1"/>
        </w:rPr>
        <w:t xml:space="preserve">Daily Gazette </w:t>
      </w:r>
    </w:p>
    <w:p w14:paraId="3950FFC5" w14:textId="48E86D4D"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lastRenderedPageBreak/>
        <w:t>Conversion of the Sind Gazette into Daily Gazette, made it continue till 1938. The paper was later purchased by Dalmia Jain Charity Trust. This change could not favor the growth of the paper, unsuccessful and thus ending in closure in 1948</w:t>
      </w:r>
      <w:sdt>
        <w:sdtPr>
          <w:rPr>
            <w:rFonts w:asciiTheme="majorBidi" w:hAnsiTheme="majorBidi" w:cstheme="majorBidi"/>
            <w:color w:val="000000" w:themeColor="text1"/>
          </w:rPr>
          <w:id w:val="-105042175"/>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SMA17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 xml:space="preserve"> (S. Feroze)</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 xml:space="preserve">. </w:t>
      </w:r>
    </w:p>
    <w:p w14:paraId="17B60AE7" w14:textId="77777777" w:rsidR="0092730A" w:rsidRPr="00113CB2" w:rsidRDefault="0092730A" w:rsidP="00805AD0">
      <w:pPr>
        <w:spacing w:after="0" w:line="240" w:lineRule="auto"/>
        <w:jc w:val="both"/>
        <w:rPr>
          <w:rFonts w:asciiTheme="majorBidi" w:hAnsiTheme="majorBidi" w:cstheme="majorBidi"/>
          <w:color w:val="000000" w:themeColor="text1"/>
        </w:rPr>
      </w:pPr>
    </w:p>
    <w:p w14:paraId="73710806" w14:textId="77777777" w:rsidR="00805AD0" w:rsidRPr="00113CB2" w:rsidRDefault="00805AD0" w:rsidP="00805AD0">
      <w:pPr>
        <w:keepNext/>
        <w:spacing w:after="0" w:line="240" w:lineRule="auto"/>
        <w:jc w:val="both"/>
        <w:rPr>
          <w:rFonts w:asciiTheme="majorBidi" w:hAnsiTheme="majorBidi" w:cstheme="majorBidi"/>
          <w:color w:val="000000" w:themeColor="text1"/>
          <w:lang w:val="x-none"/>
        </w:rPr>
      </w:pPr>
      <w:r w:rsidRPr="00113CB2">
        <w:rPr>
          <w:rFonts w:asciiTheme="majorBidi" w:hAnsiTheme="majorBidi" w:cstheme="majorBidi"/>
          <w:noProof/>
          <w:color w:val="000000" w:themeColor="text1"/>
        </w:rPr>
        <w:drawing>
          <wp:inline distT="0" distB="0" distL="0" distR="0" wp14:anchorId="61EDE6DC" wp14:editId="19CF832F">
            <wp:extent cx="4067175" cy="2787710"/>
            <wp:effectExtent l="0" t="0" r="0" b="0"/>
            <wp:docPr id="6" name="Picture 6" descr="A newspaper with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newspaper with text&#10;&#10;Description automatically generated with low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78329" cy="2795355"/>
                    </a:xfrm>
                    <a:prstGeom prst="rect">
                      <a:avLst/>
                    </a:prstGeom>
                    <a:noFill/>
                    <a:ln>
                      <a:noFill/>
                    </a:ln>
                  </pic:spPr>
                </pic:pic>
              </a:graphicData>
            </a:graphic>
          </wp:inline>
        </w:drawing>
      </w:r>
    </w:p>
    <w:p w14:paraId="524DB7C1" w14:textId="3DCCF0EC" w:rsidR="00805AD0" w:rsidRPr="00113CB2" w:rsidRDefault="00805AD0" w:rsidP="00805AD0">
      <w:pPr>
        <w:spacing w:after="0" w:line="240" w:lineRule="auto"/>
        <w:jc w:val="both"/>
        <w:rPr>
          <w:rFonts w:asciiTheme="majorBidi" w:hAnsiTheme="majorBidi" w:cstheme="majorBidi"/>
          <w:i/>
          <w:iCs/>
          <w:color w:val="000000" w:themeColor="text1"/>
        </w:rPr>
      </w:pPr>
      <w:r w:rsidRPr="00113CB2">
        <w:rPr>
          <w:rFonts w:asciiTheme="majorBidi" w:hAnsiTheme="majorBidi" w:cstheme="majorBidi"/>
          <w:i/>
          <w:iCs/>
          <w:color w:val="000000" w:themeColor="text1"/>
          <w:lang w:val="x-none"/>
        </w:rPr>
        <w:t xml:space="preserve">Figure </w:t>
      </w:r>
      <w:r w:rsidRPr="00113CB2">
        <w:rPr>
          <w:rFonts w:asciiTheme="majorBidi" w:hAnsiTheme="majorBidi" w:cstheme="majorBidi"/>
          <w:i/>
          <w:iCs/>
          <w:color w:val="000000" w:themeColor="text1"/>
        </w:rPr>
        <w:t>6 Excerpt from The Daily Gazette</w:t>
      </w:r>
      <w:sdt>
        <w:sdtPr>
          <w:rPr>
            <w:rFonts w:asciiTheme="majorBidi" w:hAnsiTheme="majorBidi" w:cstheme="majorBidi"/>
            <w:i/>
            <w:iCs/>
            <w:color w:val="000000" w:themeColor="text1"/>
          </w:rPr>
          <w:id w:val="-1923104425"/>
          <w:citation/>
        </w:sdtPr>
        <w:sdtContent>
          <w:r w:rsidRPr="00113CB2">
            <w:rPr>
              <w:rFonts w:asciiTheme="majorBidi" w:hAnsiTheme="majorBidi" w:cstheme="majorBidi"/>
              <w:i/>
              <w:iCs/>
              <w:color w:val="000000" w:themeColor="text1"/>
            </w:rPr>
            <w:fldChar w:fldCharType="begin"/>
          </w:r>
          <w:r w:rsidRPr="00113CB2">
            <w:rPr>
              <w:rFonts w:asciiTheme="majorBidi" w:hAnsiTheme="majorBidi" w:cstheme="majorBidi"/>
              <w:i/>
              <w:iCs/>
              <w:color w:val="000000" w:themeColor="text1"/>
            </w:rPr>
            <w:instrText xml:space="preserve"> CITATION Fer17 \l 1033 </w:instrText>
          </w:r>
          <w:r w:rsidRPr="00113CB2">
            <w:rPr>
              <w:rFonts w:asciiTheme="majorBidi" w:hAnsiTheme="majorBidi" w:cstheme="majorBidi"/>
              <w:i/>
              <w:iCs/>
              <w:color w:val="000000" w:themeColor="text1"/>
            </w:rPr>
            <w:fldChar w:fldCharType="separate"/>
          </w:r>
          <w:r w:rsidRPr="00113CB2">
            <w:rPr>
              <w:rFonts w:asciiTheme="majorBidi" w:hAnsiTheme="majorBidi" w:cstheme="majorBidi"/>
              <w:i/>
              <w:iCs/>
              <w:noProof/>
              <w:color w:val="000000" w:themeColor="text1"/>
            </w:rPr>
            <w:t xml:space="preserve"> (Feroze)</w:t>
          </w:r>
          <w:r w:rsidRPr="00113CB2">
            <w:rPr>
              <w:rFonts w:asciiTheme="majorBidi" w:hAnsiTheme="majorBidi" w:cstheme="majorBidi"/>
              <w:i/>
              <w:iCs/>
              <w:color w:val="000000" w:themeColor="text1"/>
            </w:rPr>
            <w:fldChar w:fldCharType="end"/>
          </w:r>
        </w:sdtContent>
      </w:sdt>
    </w:p>
    <w:p w14:paraId="7A435FA1" w14:textId="77777777" w:rsidR="0092730A" w:rsidRPr="00113CB2" w:rsidRDefault="0092730A" w:rsidP="00805AD0">
      <w:pPr>
        <w:spacing w:after="0" w:line="240" w:lineRule="auto"/>
        <w:jc w:val="both"/>
        <w:rPr>
          <w:rFonts w:asciiTheme="majorBidi" w:hAnsiTheme="majorBidi" w:cstheme="majorBidi"/>
          <w:i/>
          <w:iCs/>
          <w:color w:val="000000" w:themeColor="text1"/>
        </w:rPr>
      </w:pPr>
    </w:p>
    <w:p w14:paraId="0A8F3E69" w14:textId="77777777" w:rsidR="00805AD0" w:rsidRPr="00113CB2" w:rsidRDefault="00805AD0" w:rsidP="00805AD0">
      <w:pPr>
        <w:numPr>
          <w:ilvl w:val="0"/>
          <w:numId w:val="3"/>
        </w:numPr>
        <w:spacing w:after="0" w:line="240" w:lineRule="auto"/>
        <w:ind w:left="0" w:firstLine="0"/>
        <w:jc w:val="both"/>
        <w:rPr>
          <w:rFonts w:asciiTheme="majorBidi" w:hAnsiTheme="majorBidi" w:cstheme="majorBidi"/>
          <w:b/>
          <w:color w:val="000000" w:themeColor="text1"/>
        </w:rPr>
      </w:pPr>
      <w:proofErr w:type="spellStart"/>
      <w:r w:rsidRPr="00113CB2">
        <w:rPr>
          <w:rFonts w:asciiTheme="majorBidi" w:hAnsiTheme="majorBidi" w:cstheme="majorBidi"/>
          <w:b/>
          <w:color w:val="000000" w:themeColor="text1"/>
        </w:rPr>
        <w:t>Mashriq</w:t>
      </w:r>
      <w:proofErr w:type="spellEnd"/>
      <w:r w:rsidRPr="00113CB2">
        <w:rPr>
          <w:rFonts w:asciiTheme="majorBidi" w:hAnsiTheme="majorBidi" w:cstheme="majorBidi"/>
          <w:b/>
          <w:color w:val="000000" w:themeColor="text1"/>
        </w:rPr>
        <w:t xml:space="preserve"> 1903</w:t>
      </w:r>
    </w:p>
    <w:p w14:paraId="3459E6B6" w14:textId="77777777"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 xml:space="preserve">Relaunched by Inayat Ullah in 1903 after many of the founders broke away. Hafeez Sarwar wad the chief cartoonist of the newspaper </w:t>
      </w:r>
      <w:sdt>
        <w:sdtPr>
          <w:rPr>
            <w:rFonts w:asciiTheme="majorBidi" w:hAnsiTheme="majorBidi" w:cstheme="majorBidi"/>
            <w:color w:val="000000" w:themeColor="text1"/>
          </w:rPr>
          <w:id w:val="1592580015"/>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DrP13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(Tahir)</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 xml:space="preserve">. His son says that his father was an expert in designing cover for the books, ‘he designed all the book cover for Nasim Hijazi book’. </w:t>
      </w:r>
      <w:proofErr w:type="spellStart"/>
      <w:r w:rsidRPr="00113CB2">
        <w:rPr>
          <w:rFonts w:asciiTheme="majorBidi" w:hAnsiTheme="majorBidi" w:cstheme="majorBidi"/>
          <w:color w:val="000000" w:themeColor="text1"/>
        </w:rPr>
        <w:t>Shorish</w:t>
      </w:r>
      <w:proofErr w:type="spellEnd"/>
      <w:r w:rsidRPr="00113CB2">
        <w:rPr>
          <w:rFonts w:asciiTheme="majorBidi" w:hAnsiTheme="majorBidi" w:cstheme="majorBidi"/>
          <w:color w:val="000000" w:themeColor="text1"/>
        </w:rPr>
        <w:t xml:space="preserve"> Kashmiri, Altaf Hasan Qureshi and Niaz Ahmad of </w:t>
      </w:r>
      <w:r w:rsidRPr="00113CB2">
        <w:rPr>
          <w:rFonts w:asciiTheme="majorBidi" w:hAnsiTheme="majorBidi" w:cstheme="majorBidi"/>
          <w:i/>
          <w:color w:val="000000" w:themeColor="text1"/>
        </w:rPr>
        <w:t>Sang-e-</w:t>
      </w:r>
      <w:proofErr w:type="spellStart"/>
      <w:r w:rsidRPr="00113CB2">
        <w:rPr>
          <w:rFonts w:asciiTheme="majorBidi" w:hAnsiTheme="majorBidi" w:cstheme="majorBidi"/>
          <w:i/>
          <w:color w:val="000000" w:themeColor="text1"/>
        </w:rPr>
        <w:t>Meel</w:t>
      </w:r>
      <w:proofErr w:type="spellEnd"/>
      <w:r w:rsidRPr="00113CB2">
        <w:rPr>
          <w:rFonts w:asciiTheme="majorBidi" w:hAnsiTheme="majorBidi" w:cstheme="majorBidi"/>
          <w:color w:val="000000" w:themeColor="text1"/>
        </w:rPr>
        <w:t xml:space="preserve"> Publications would also approach him for art work </w:t>
      </w:r>
      <w:sdt>
        <w:sdtPr>
          <w:rPr>
            <w:rFonts w:asciiTheme="majorBidi" w:hAnsiTheme="majorBidi" w:cstheme="majorBidi"/>
            <w:color w:val="000000" w:themeColor="text1"/>
          </w:rPr>
          <w:id w:val="236753773"/>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DrP13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(Tahir)</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w:t>
      </w:r>
    </w:p>
    <w:p w14:paraId="77F4A02B" w14:textId="77777777" w:rsidR="00805AD0" w:rsidRPr="00113CB2" w:rsidRDefault="00805AD0" w:rsidP="00805AD0">
      <w:pPr>
        <w:keepNext/>
        <w:spacing w:after="0" w:line="240" w:lineRule="auto"/>
        <w:jc w:val="both"/>
        <w:rPr>
          <w:rFonts w:asciiTheme="majorBidi" w:hAnsiTheme="majorBidi" w:cstheme="majorBidi"/>
          <w:color w:val="000000" w:themeColor="text1"/>
          <w:lang w:val="x-none"/>
        </w:rPr>
      </w:pPr>
      <w:r w:rsidRPr="00113CB2">
        <w:rPr>
          <w:rFonts w:asciiTheme="majorBidi" w:hAnsiTheme="majorBidi" w:cstheme="majorBidi"/>
          <w:noProof/>
          <w:color w:val="000000" w:themeColor="text1"/>
        </w:rPr>
        <w:lastRenderedPageBreak/>
        <w:drawing>
          <wp:inline distT="0" distB="0" distL="0" distR="0" wp14:anchorId="6D3DB607" wp14:editId="7A20083F">
            <wp:extent cx="4230391" cy="3289875"/>
            <wp:effectExtent l="0" t="5715" r="0" b="0"/>
            <wp:docPr id="11" name="Picture 11" descr="A close-up of a newspap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lose-up of a newspaper&#10;&#10;Description automatically generated with medium confidence"/>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6690" b="3247"/>
                    <a:stretch/>
                  </pic:blipFill>
                  <pic:spPr bwMode="auto">
                    <a:xfrm rot="5400000">
                      <a:off x="0" y="0"/>
                      <a:ext cx="4237269" cy="3295224"/>
                    </a:xfrm>
                    <a:prstGeom prst="rect">
                      <a:avLst/>
                    </a:prstGeom>
                    <a:noFill/>
                    <a:ln>
                      <a:noFill/>
                    </a:ln>
                    <a:extLst>
                      <a:ext uri="{53640926-AAD7-44D8-BBD7-CCE9431645EC}">
                        <a14:shadowObscured xmlns:a14="http://schemas.microsoft.com/office/drawing/2010/main"/>
                      </a:ext>
                    </a:extLst>
                  </pic:spPr>
                </pic:pic>
              </a:graphicData>
            </a:graphic>
          </wp:inline>
        </w:drawing>
      </w:r>
    </w:p>
    <w:p w14:paraId="7EB17978" w14:textId="39E94ED3" w:rsidR="00805AD0" w:rsidRPr="00113CB2" w:rsidRDefault="00805AD0" w:rsidP="00805AD0">
      <w:pPr>
        <w:spacing w:after="0" w:line="240" w:lineRule="auto"/>
        <w:jc w:val="both"/>
        <w:rPr>
          <w:rFonts w:asciiTheme="majorBidi" w:hAnsiTheme="majorBidi" w:cstheme="majorBidi"/>
          <w:i/>
          <w:iCs/>
          <w:color w:val="000000" w:themeColor="text1"/>
        </w:rPr>
      </w:pPr>
      <w:r w:rsidRPr="00113CB2">
        <w:rPr>
          <w:rFonts w:asciiTheme="majorBidi" w:hAnsiTheme="majorBidi" w:cstheme="majorBidi"/>
          <w:i/>
          <w:iCs/>
          <w:color w:val="000000" w:themeColor="text1"/>
          <w:lang w:val="x-none"/>
        </w:rPr>
        <w:t xml:space="preserve">Figure </w:t>
      </w:r>
      <w:r w:rsidRPr="00113CB2">
        <w:rPr>
          <w:rFonts w:asciiTheme="majorBidi" w:hAnsiTheme="majorBidi" w:cstheme="majorBidi"/>
          <w:i/>
          <w:iCs/>
          <w:color w:val="000000" w:themeColor="text1"/>
        </w:rPr>
        <w:t xml:space="preserve">7 From the archives of </w:t>
      </w:r>
      <w:proofErr w:type="spellStart"/>
      <w:r w:rsidRPr="00113CB2">
        <w:rPr>
          <w:rFonts w:asciiTheme="majorBidi" w:hAnsiTheme="majorBidi" w:cstheme="majorBidi"/>
          <w:i/>
          <w:iCs/>
          <w:color w:val="000000" w:themeColor="text1"/>
        </w:rPr>
        <w:t>Diyal</w:t>
      </w:r>
      <w:proofErr w:type="spellEnd"/>
      <w:r w:rsidRPr="00113CB2">
        <w:rPr>
          <w:rFonts w:asciiTheme="majorBidi" w:hAnsiTheme="majorBidi" w:cstheme="majorBidi"/>
          <w:i/>
          <w:iCs/>
          <w:color w:val="000000" w:themeColor="text1"/>
        </w:rPr>
        <w:t xml:space="preserve"> Singh Library Trust</w:t>
      </w:r>
    </w:p>
    <w:p w14:paraId="4681CAE5" w14:textId="77777777" w:rsidR="0092730A" w:rsidRPr="00113CB2" w:rsidRDefault="0092730A" w:rsidP="00805AD0">
      <w:pPr>
        <w:spacing w:after="0" w:line="240" w:lineRule="auto"/>
        <w:jc w:val="both"/>
        <w:rPr>
          <w:rFonts w:asciiTheme="majorBidi" w:hAnsiTheme="majorBidi" w:cstheme="majorBidi"/>
          <w:i/>
          <w:iCs/>
          <w:color w:val="000000" w:themeColor="text1"/>
        </w:rPr>
      </w:pPr>
    </w:p>
    <w:p w14:paraId="798DE780" w14:textId="77777777" w:rsidR="00805AD0" w:rsidRPr="00113CB2" w:rsidRDefault="00805AD0" w:rsidP="00805AD0">
      <w:pPr>
        <w:numPr>
          <w:ilvl w:val="0"/>
          <w:numId w:val="3"/>
        </w:numPr>
        <w:spacing w:after="0" w:line="240" w:lineRule="auto"/>
        <w:ind w:left="0" w:firstLine="0"/>
        <w:jc w:val="both"/>
        <w:rPr>
          <w:rFonts w:asciiTheme="majorBidi" w:hAnsiTheme="majorBidi" w:cstheme="majorBidi"/>
          <w:b/>
          <w:color w:val="000000" w:themeColor="text1"/>
        </w:rPr>
      </w:pPr>
      <w:r w:rsidRPr="00113CB2">
        <w:rPr>
          <w:rFonts w:asciiTheme="majorBidi" w:hAnsiTheme="majorBidi" w:cstheme="majorBidi"/>
          <w:b/>
          <w:color w:val="000000" w:themeColor="text1"/>
        </w:rPr>
        <w:t>Zamindar 1903</w:t>
      </w:r>
    </w:p>
    <w:p w14:paraId="53F723E4" w14:textId="77777777"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 xml:space="preserve">Maulana Sirajuddin Ahmed, Maulana Zafar Ali Khan’s father, started Zamindar as a weekly magazine, for the mere purpose of discussing the problems of landlords and farmers, from Lahore in January 1903. Later the paper was started as a newspaper by Maulana Zafar Ali in 1911. It later turned into a daily Urdu newspaper of utmost historical significance to the Muslim India </w:t>
      </w:r>
      <w:sdt>
        <w:sdtPr>
          <w:rPr>
            <w:rFonts w:asciiTheme="majorBidi" w:hAnsiTheme="majorBidi" w:cstheme="majorBidi"/>
            <w:color w:val="000000" w:themeColor="text1"/>
          </w:rPr>
          <w:id w:val="-278337992"/>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Sye111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(Sarwar, PUCIT Digital Archives of Zamindar)</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w:t>
      </w:r>
    </w:p>
    <w:p w14:paraId="4B28CE8C" w14:textId="77777777" w:rsidR="00805AD0" w:rsidRPr="00113CB2" w:rsidRDefault="00805AD0" w:rsidP="00805AD0">
      <w:pPr>
        <w:keepNext/>
        <w:spacing w:after="0" w:line="240" w:lineRule="auto"/>
        <w:jc w:val="both"/>
        <w:rPr>
          <w:rFonts w:asciiTheme="majorBidi" w:hAnsiTheme="majorBidi" w:cstheme="majorBidi"/>
          <w:color w:val="000000" w:themeColor="text1"/>
          <w:lang w:val="x-none"/>
        </w:rPr>
      </w:pPr>
      <w:r w:rsidRPr="00113CB2">
        <w:rPr>
          <w:rFonts w:asciiTheme="majorBidi" w:hAnsiTheme="majorBidi" w:cstheme="majorBidi"/>
          <w:noProof/>
          <w:color w:val="000000" w:themeColor="text1"/>
        </w:rPr>
        <w:lastRenderedPageBreak/>
        <w:drawing>
          <wp:inline distT="0" distB="0" distL="0" distR="0" wp14:anchorId="2353B958" wp14:editId="727D35A3">
            <wp:extent cx="4102100" cy="2461260"/>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02565" cy="2461539"/>
                    </a:xfrm>
                    <a:prstGeom prst="rect">
                      <a:avLst/>
                    </a:prstGeom>
                    <a:noFill/>
                    <a:ln>
                      <a:noFill/>
                    </a:ln>
                  </pic:spPr>
                </pic:pic>
              </a:graphicData>
            </a:graphic>
          </wp:inline>
        </w:drawing>
      </w:r>
    </w:p>
    <w:p w14:paraId="7788C033" w14:textId="487F9098" w:rsidR="00805AD0" w:rsidRPr="00113CB2" w:rsidRDefault="00805AD0" w:rsidP="00805AD0">
      <w:pPr>
        <w:spacing w:after="0" w:line="240" w:lineRule="auto"/>
        <w:jc w:val="both"/>
        <w:rPr>
          <w:rFonts w:asciiTheme="majorBidi" w:hAnsiTheme="majorBidi" w:cstheme="majorBidi"/>
          <w:i/>
          <w:iCs/>
          <w:color w:val="000000" w:themeColor="text1"/>
        </w:rPr>
      </w:pPr>
      <w:r w:rsidRPr="00113CB2">
        <w:rPr>
          <w:rFonts w:asciiTheme="majorBidi" w:hAnsiTheme="majorBidi" w:cstheme="majorBidi"/>
          <w:i/>
          <w:iCs/>
          <w:color w:val="000000" w:themeColor="text1"/>
          <w:lang w:val="x-none"/>
        </w:rPr>
        <w:t>Figure</w:t>
      </w:r>
      <w:r w:rsidRPr="00113CB2">
        <w:rPr>
          <w:rFonts w:asciiTheme="majorBidi" w:hAnsiTheme="majorBidi" w:cstheme="majorBidi"/>
          <w:i/>
          <w:iCs/>
          <w:color w:val="000000" w:themeColor="text1"/>
        </w:rPr>
        <w:t xml:space="preserve"> 8 Excerpt of Zamindar newspaper (Dawn 2018)</w:t>
      </w:r>
    </w:p>
    <w:p w14:paraId="60DB0416" w14:textId="77777777" w:rsidR="0092730A" w:rsidRPr="00113CB2" w:rsidRDefault="0092730A" w:rsidP="00805AD0">
      <w:pPr>
        <w:spacing w:after="0" w:line="240" w:lineRule="auto"/>
        <w:jc w:val="both"/>
        <w:rPr>
          <w:rFonts w:asciiTheme="majorBidi" w:hAnsiTheme="majorBidi" w:cstheme="majorBidi"/>
          <w:i/>
          <w:iCs/>
          <w:color w:val="000000" w:themeColor="text1"/>
        </w:rPr>
      </w:pPr>
    </w:p>
    <w:p w14:paraId="54426195" w14:textId="77777777" w:rsidR="00805AD0" w:rsidRPr="00113CB2" w:rsidRDefault="00805AD0" w:rsidP="00805AD0">
      <w:pPr>
        <w:numPr>
          <w:ilvl w:val="0"/>
          <w:numId w:val="3"/>
        </w:numPr>
        <w:spacing w:after="0" w:line="240" w:lineRule="auto"/>
        <w:ind w:left="0" w:firstLine="0"/>
        <w:jc w:val="both"/>
        <w:rPr>
          <w:rFonts w:asciiTheme="majorBidi" w:hAnsiTheme="majorBidi" w:cstheme="majorBidi"/>
          <w:b/>
          <w:color w:val="000000" w:themeColor="text1"/>
        </w:rPr>
      </w:pPr>
      <w:r w:rsidRPr="00113CB2">
        <w:rPr>
          <w:rFonts w:asciiTheme="majorBidi" w:hAnsiTheme="majorBidi" w:cstheme="majorBidi"/>
          <w:b/>
          <w:color w:val="000000" w:themeColor="text1"/>
        </w:rPr>
        <w:t>The Comrade 1911</w:t>
      </w:r>
    </w:p>
    <w:p w14:paraId="11A6711D" w14:textId="60B136E6"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 xml:space="preserve">Issued by Maulana Muhammad Ali </w:t>
      </w:r>
      <w:proofErr w:type="spellStart"/>
      <w:r w:rsidRPr="00113CB2">
        <w:rPr>
          <w:rFonts w:asciiTheme="majorBidi" w:hAnsiTheme="majorBidi" w:cstheme="majorBidi"/>
          <w:color w:val="000000" w:themeColor="text1"/>
        </w:rPr>
        <w:t>Johar</w:t>
      </w:r>
      <w:proofErr w:type="spellEnd"/>
      <w:r w:rsidRPr="00113CB2">
        <w:rPr>
          <w:rFonts w:asciiTheme="majorBidi" w:hAnsiTheme="majorBidi" w:cstheme="majorBidi"/>
          <w:color w:val="000000" w:themeColor="text1"/>
        </w:rPr>
        <w:t xml:space="preserve"> in 1911, an English newspaper published from Calcutta. Maulana made systematic arrangements for the broadside and the whole thing concerned with it was of massive standards. He himself was the key person, about whom H.G. Wells quoted: “Maulana Muhammad Ali had the pen of Macaulay, the tongue of a Burke and heart of Napoleon” </w:t>
      </w:r>
      <w:sdt>
        <w:sdtPr>
          <w:rPr>
            <w:rFonts w:asciiTheme="majorBidi" w:hAnsiTheme="majorBidi" w:cstheme="majorBidi"/>
            <w:color w:val="000000" w:themeColor="text1"/>
          </w:rPr>
          <w:id w:val="2109160550"/>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ASa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(Khan)</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w:t>
      </w:r>
    </w:p>
    <w:p w14:paraId="09940ABF" w14:textId="77777777" w:rsidR="0092730A" w:rsidRPr="00113CB2" w:rsidRDefault="0092730A" w:rsidP="00805AD0">
      <w:pPr>
        <w:spacing w:after="0" w:line="240" w:lineRule="auto"/>
        <w:jc w:val="both"/>
        <w:rPr>
          <w:rFonts w:asciiTheme="majorBidi" w:hAnsiTheme="majorBidi" w:cstheme="majorBidi"/>
          <w:color w:val="000000" w:themeColor="text1"/>
        </w:rPr>
      </w:pPr>
    </w:p>
    <w:p w14:paraId="394E3329" w14:textId="77777777" w:rsidR="00805AD0" w:rsidRPr="00113CB2" w:rsidRDefault="00805AD0" w:rsidP="0092730A">
      <w:pPr>
        <w:keepNext/>
        <w:spacing w:after="0" w:line="240" w:lineRule="auto"/>
        <w:jc w:val="center"/>
        <w:rPr>
          <w:rFonts w:asciiTheme="majorBidi" w:hAnsiTheme="majorBidi" w:cstheme="majorBidi"/>
          <w:color w:val="000000" w:themeColor="text1"/>
        </w:rPr>
      </w:pPr>
      <w:r w:rsidRPr="00113CB2">
        <w:rPr>
          <w:rFonts w:asciiTheme="majorBidi" w:hAnsiTheme="majorBidi" w:cstheme="majorBidi"/>
          <w:noProof/>
          <w:color w:val="000000" w:themeColor="text1"/>
        </w:rPr>
        <w:drawing>
          <wp:inline distT="0" distB="0" distL="0" distR="0" wp14:anchorId="606B895C" wp14:editId="55E9628C">
            <wp:extent cx="1333500" cy="2224214"/>
            <wp:effectExtent l="0" t="0" r="0" b="5080"/>
            <wp:docPr id="5" name="Picture 5" descr="A picture containing text, news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newspaper&#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73888" cy="2291578"/>
                    </a:xfrm>
                    <a:prstGeom prst="rect">
                      <a:avLst/>
                    </a:prstGeom>
                    <a:noFill/>
                    <a:ln>
                      <a:noFill/>
                    </a:ln>
                  </pic:spPr>
                </pic:pic>
              </a:graphicData>
            </a:graphic>
          </wp:inline>
        </w:drawing>
      </w:r>
    </w:p>
    <w:p w14:paraId="080D8CA1" w14:textId="5966B753" w:rsidR="00805AD0" w:rsidRPr="00113CB2" w:rsidRDefault="00805AD0" w:rsidP="0092730A">
      <w:pPr>
        <w:spacing w:after="0" w:line="240" w:lineRule="auto"/>
        <w:jc w:val="center"/>
        <w:rPr>
          <w:rFonts w:asciiTheme="majorBidi" w:hAnsiTheme="majorBidi" w:cstheme="majorBidi"/>
          <w:i/>
          <w:iCs/>
          <w:color w:val="000000" w:themeColor="text1"/>
        </w:rPr>
      </w:pPr>
      <w:r w:rsidRPr="00113CB2">
        <w:rPr>
          <w:rFonts w:asciiTheme="majorBidi" w:hAnsiTheme="majorBidi" w:cstheme="majorBidi"/>
          <w:i/>
          <w:iCs/>
          <w:color w:val="000000" w:themeColor="text1"/>
          <w:lang w:val="x-none"/>
        </w:rPr>
        <w:t xml:space="preserve">Figure </w:t>
      </w:r>
      <w:r w:rsidRPr="00113CB2">
        <w:rPr>
          <w:rFonts w:asciiTheme="majorBidi" w:hAnsiTheme="majorBidi" w:cstheme="majorBidi"/>
          <w:i/>
          <w:iCs/>
          <w:color w:val="000000" w:themeColor="text1"/>
        </w:rPr>
        <w:t>9 Excerpt of Comrade</w:t>
      </w:r>
      <w:sdt>
        <w:sdtPr>
          <w:rPr>
            <w:rFonts w:asciiTheme="majorBidi" w:hAnsiTheme="majorBidi" w:cstheme="majorBidi"/>
            <w:i/>
            <w:iCs/>
            <w:color w:val="000000" w:themeColor="text1"/>
          </w:rPr>
          <w:id w:val="575093566"/>
          <w:citation/>
        </w:sdtPr>
        <w:sdtContent>
          <w:r w:rsidRPr="00113CB2">
            <w:rPr>
              <w:rFonts w:asciiTheme="majorBidi" w:hAnsiTheme="majorBidi" w:cstheme="majorBidi"/>
              <w:i/>
              <w:iCs/>
              <w:color w:val="000000" w:themeColor="text1"/>
            </w:rPr>
            <w:fldChar w:fldCharType="begin"/>
          </w:r>
          <w:r w:rsidRPr="00113CB2">
            <w:rPr>
              <w:rFonts w:asciiTheme="majorBidi" w:hAnsiTheme="majorBidi" w:cstheme="majorBidi"/>
              <w:i/>
              <w:iCs/>
              <w:color w:val="000000" w:themeColor="text1"/>
            </w:rPr>
            <w:instrText xml:space="preserve">CITATION 17ht \l 1033 </w:instrText>
          </w:r>
          <w:r w:rsidRPr="00113CB2">
            <w:rPr>
              <w:rFonts w:asciiTheme="majorBidi" w:hAnsiTheme="majorBidi" w:cstheme="majorBidi"/>
              <w:i/>
              <w:iCs/>
              <w:color w:val="000000" w:themeColor="text1"/>
            </w:rPr>
            <w:fldChar w:fldCharType="separate"/>
          </w:r>
          <w:r w:rsidRPr="00113CB2">
            <w:rPr>
              <w:rFonts w:asciiTheme="majorBidi" w:hAnsiTheme="majorBidi" w:cstheme="majorBidi"/>
              <w:i/>
              <w:iCs/>
              <w:noProof/>
              <w:color w:val="000000" w:themeColor="text1"/>
            </w:rPr>
            <w:t xml:space="preserve"> (Pakpedia)</w:t>
          </w:r>
          <w:r w:rsidRPr="00113CB2">
            <w:rPr>
              <w:rFonts w:asciiTheme="majorBidi" w:hAnsiTheme="majorBidi" w:cstheme="majorBidi"/>
              <w:i/>
              <w:iCs/>
              <w:color w:val="000000" w:themeColor="text1"/>
            </w:rPr>
            <w:fldChar w:fldCharType="end"/>
          </w:r>
        </w:sdtContent>
      </w:sdt>
    </w:p>
    <w:p w14:paraId="5493BE8C" w14:textId="77777777" w:rsidR="0092730A" w:rsidRPr="00113CB2" w:rsidRDefault="0092730A" w:rsidP="00805AD0">
      <w:pPr>
        <w:spacing w:after="0" w:line="240" w:lineRule="auto"/>
        <w:jc w:val="both"/>
        <w:rPr>
          <w:rFonts w:asciiTheme="majorBidi" w:hAnsiTheme="majorBidi" w:cstheme="majorBidi"/>
          <w:i/>
          <w:iCs/>
          <w:color w:val="000000" w:themeColor="text1"/>
        </w:rPr>
      </w:pPr>
    </w:p>
    <w:p w14:paraId="0AD8C313" w14:textId="77777777" w:rsidR="00805AD0" w:rsidRPr="00113CB2" w:rsidRDefault="00805AD0" w:rsidP="00805AD0">
      <w:pPr>
        <w:numPr>
          <w:ilvl w:val="0"/>
          <w:numId w:val="3"/>
        </w:numPr>
        <w:spacing w:after="0" w:line="240" w:lineRule="auto"/>
        <w:ind w:left="0" w:firstLine="0"/>
        <w:jc w:val="both"/>
        <w:rPr>
          <w:rFonts w:asciiTheme="majorBidi" w:hAnsiTheme="majorBidi" w:cstheme="majorBidi"/>
          <w:b/>
          <w:color w:val="000000" w:themeColor="text1"/>
        </w:rPr>
      </w:pPr>
      <w:r w:rsidRPr="00113CB2">
        <w:rPr>
          <w:rFonts w:asciiTheme="majorBidi" w:hAnsiTheme="majorBidi" w:cstheme="majorBidi"/>
          <w:b/>
          <w:color w:val="000000" w:themeColor="text1"/>
        </w:rPr>
        <w:lastRenderedPageBreak/>
        <w:t xml:space="preserve">Hamdard </w:t>
      </w:r>
    </w:p>
    <w:p w14:paraId="38C0676D" w14:textId="75766DB9"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 xml:space="preserve">Urdu weekly published in the supervision of Maulana Muhammad Ali </w:t>
      </w:r>
      <w:proofErr w:type="spellStart"/>
      <w:r w:rsidRPr="00113CB2">
        <w:rPr>
          <w:rFonts w:asciiTheme="majorBidi" w:hAnsiTheme="majorBidi" w:cstheme="majorBidi"/>
          <w:color w:val="000000" w:themeColor="text1"/>
        </w:rPr>
        <w:t>Johar</w:t>
      </w:r>
      <w:proofErr w:type="spellEnd"/>
      <w:r w:rsidRPr="00113CB2">
        <w:rPr>
          <w:rFonts w:asciiTheme="majorBidi" w:hAnsiTheme="majorBidi" w:cstheme="majorBidi"/>
          <w:color w:val="000000" w:themeColor="text1"/>
        </w:rPr>
        <w:t xml:space="preserve"> in 1911,</w:t>
      </w:r>
      <w:r w:rsidRPr="00113CB2">
        <w:rPr>
          <w:rFonts w:asciiTheme="majorBidi" w:hAnsiTheme="majorBidi" w:cstheme="majorBidi"/>
          <w:color w:val="000000" w:themeColor="text1"/>
          <w:lang w:val="x-none"/>
        </w:rPr>
        <w:t xml:space="preserve"> </w:t>
      </w:r>
      <w:r w:rsidRPr="00113CB2">
        <w:rPr>
          <w:rFonts w:asciiTheme="majorBidi" w:hAnsiTheme="majorBidi" w:cstheme="majorBidi"/>
          <w:color w:val="000000" w:themeColor="text1"/>
        </w:rPr>
        <w:t xml:space="preserve">The paper received a limitless name in Urdu medium newspapers and had a reputable dwelling amongst the Indian press, but it could not endure for an elongated period. </w:t>
      </w:r>
      <w:sdt>
        <w:sdtPr>
          <w:rPr>
            <w:rFonts w:asciiTheme="majorBidi" w:hAnsiTheme="majorBidi" w:cstheme="majorBidi"/>
            <w:color w:val="000000" w:themeColor="text1"/>
          </w:rPr>
          <w:id w:val="1298027293"/>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ASa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(Khan)</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w:t>
      </w:r>
    </w:p>
    <w:p w14:paraId="5B5C3C61" w14:textId="77777777" w:rsidR="0092730A" w:rsidRPr="00113CB2" w:rsidRDefault="0092730A" w:rsidP="00805AD0">
      <w:pPr>
        <w:spacing w:after="0" w:line="240" w:lineRule="auto"/>
        <w:jc w:val="both"/>
        <w:rPr>
          <w:rFonts w:asciiTheme="majorBidi" w:hAnsiTheme="majorBidi" w:cstheme="majorBidi"/>
          <w:color w:val="000000" w:themeColor="text1"/>
        </w:rPr>
      </w:pPr>
    </w:p>
    <w:p w14:paraId="484C8AED" w14:textId="77777777"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noProof/>
          <w:color w:val="000000" w:themeColor="text1"/>
        </w:rPr>
        <w:drawing>
          <wp:inline distT="0" distB="0" distL="0" distR="0" wp14:anchorId="373367E4" wp14:editId="2540A8D2">
            <wp:extent cx="3067050" cy="4089400"/>
            <wp:effectExtent l="0" t="0" r="0" b="6350"/>
            <wp:docPr id="4" name="Picture 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 letter&#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67050" cy="4089400"/>
                    </a:xfrm>
                    <a:prstGeom prst="rect">
                      <a:avLst/>
                    </a:prstGeom>
                    <a:noFill/>
                    <a:ln>
                      <a:noFill/>
                    </a:ln>
                  </pic:spPr>
                </pic:pic>
              </a:graphicData>
            </a:graphic>
          </wp:inline>
        </w:drawing>
      </w:r>
    </w:p>
    <w:p w14:paraId="3B7A8721" w14:textId="7C853DE9" w:rsidR="00805AD0" w:rsidRPr="00113CB2" w:rsidRDefault="00805AD0" w:rsidP="00805AD0">
      <w:pPr>
        <w:spacing w:after="0" w:line="240" w:lineRule="auto"/>
        <w:jc w:val="both"/>
        <w:rPr>
          <w:rFonts w:asciiTheme="majorBidi" w:hAnsiTheme="majorBidi" w:cstheme="majorBidi"/>
          <w:i/>
          <w:iCs/>
          <w:color w:val="000000" w:themeColor="text1"/>
        </w:rPr>
      </w:pPr>
      <w:r w:rsidRPr="00113CB2">
        <w:rPr>
          <w:rFonts w:asciiTheme="majorBidi" w:hAnsiTheme="majorBidi" w:cstheme="majorBidi"/>
          <w:i/>
          <w:iCs/>
          <w:color w:val="000000" w:themeColor="text1"/>
          <w:lang w:val="x-none"/>
        </w:rPr>
        <w:t xml:space="preserve">Figure </w:t>
      </w:r>
      <w:r w:rsidRPr="00113CB2">
        <w:rPr>
          <w:rFonts w:asciiTheme="majorBidi" w:hAnsiTheme="majorBidi" w:cstheme="majorBidi"/>
          <w:i/>
          <w:iCs/>
          <w:color w:val="000000" w:themeColor="text1"/>
        </w:rPr>
        <w:t>10 Excerpt taken from National archive of Pakistan</w:t>
      </w:r>
    </w:p>
    <w:p w14:paraId="1EA50A55" w14:textId="77777777" w:rsidR="0092730A" w:rsidRPr="00113CB2" w:rsidRDefault="0092730A" w:rsidP="00805AD0">
      <w:pPr>
        <w:spacing w:after="0" w:line="240" w:lineRule="auto"/>
        <w:jc w:val="both"/>
        <w:rPr>
          <w:rFonts w:asciiTheme="majorBidi" w:hAnsiTheme="majorBidi" w:cstheme="majorBidi"/>
          <w:i/>
          <w:iCs/>
          <w:color w:val="000000" w:themeColor="text1"/>
        </w:rPr>
      </w:pPr>
    </w:p>
    <w:p w14:paraId="669EDF71" w14:textId="77777777" w:rsidR="00805AD0" w:rsidRPr="00113CB2" w:rsidRDefault="00805AD0" w:rsidP="00805AD0">
      <w:pPr>
        <w:numPr>
          <w:ilvl w:val="0"/>
          <w:numId w:val="3"/>
        </w:numPr>
        <w:spacing w:after="0" w:line="240" w:lineRule="auto"/>
        <w:ind w:left="0" w:firstLine="0"/>
        <w:jc w:val="both"/>
        <w:rPr>
          <w:rFonts w:asciiTheme="majorBidi" w:hAnsiTheme="majorBidi" w:cstheme="majorBidi"/>
          <w:b/>
          <w:color w:val="000000" w:themeColor="text1"/>
        </w:rPr>
      </w:pPr>
      <w:r w:rsidRPr="00113CB2">
        <w:rPr>
          <w:rFonts w:asciiTheme="majorBidi" w:hAnsiTheme="majorBidi" w:cstheme="majorBidi"/>
          <w:b/>
          <w:color w:val="000000" w:themeColor="text1"/>
        </w:rPr>
        <w:t xml:space="preserve">Sind Observer 1911 </w:t>
      </w:r>
    </w:p>
    <w:p w14:paraId="77EEE5D0" w14:textId="77777777"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 xml:space="preserve">A bi-weekly which started in 1919, converted to a daily published newspaper. The paper later played a vital role in representing the Muslim cause in Sind, during Pakistan Movement </w:t>
      </w:r>
      <w:sdt>
        <w:sdtPr>
          <w:rPr>
            <w:rFonts w:asciiTheme="majorBidi" w:hAnsiTheme="majorBidi" w:cstheme="majorBidi"/>
            <w:color w:val="000000" w:themeColor="text1"/>
          </w:rPr>
          <w:id w:val="1871415325"/>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SMA17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(S. Feroze)</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 xml:space="preserve">. </w:t>
      </w:r>
    </w:p>
    <w:p w14:paraId="22F34EC1" w14:textId="77777777" w:rsidR="00805AD0" w:rsidRPr="00113CB2" w:rsidRDefault="00805AD0" w:rsidP="0092730A">
      <w:pPr>
        <w:keepNext/>
        <w:spacing w:after="0" w:line="240" w:lineRule="auto"/>
        <w:jc w:val="center"/>
        <w:rPr>
          <w:rFonts w:asciiTheme="majorBidi" w:hAnsiTheme="majorBidi" w:cstheme="majorBidi"/>
          <w:color w:val="000000" w:themeColor="text1"/>
          <w:lang w:val="x-none"/>
        </w:rPr>
      </w:pPr>
      <w:r w:rsidRPr="00113CB2">
        <w:rPr>
          <w:rFonts w:asciiTheme="majorBidi" w:hAnsiTheme="majorBidi" w:cstheme="majorBidi"/>
          <w:noProof/>
          <w:color w:val="000000" w:themeColor="text1"/>
        </w:rPr>
        <w:lastRenderedPageBreak/>
        <w:drawing>
          <wp:inline distT="0" distB="0" distL="0" distR="0" wp14:anchorId="1A7036D4" wp14:editId="64E50ED8">
            <wp:extent cx="3790950" cy="2314059"/>
            <wp:effectExtent l="0" t="0" r="0" b="0"/>
            <wp:docPr id="9" name="Picture 9" descr="A newspaper with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newspaper with text&#10;&#10;Description automatically generated with low confidenc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02564" cy="2321148"/>
                    </a:xfrm>
                    <a:prstGeom prst="rect">
                      <a:avLst/>
                    </a:prstGeom>
                    <a:noFill/>
                    <a:ln>
                      <a:noFill/>
                    </a:ln>
                  </pic:spPr>
                </pic:pic>
              </a:graphicData>
            </a:graphic>
          </wp:inline>
        </w:drawing>
      </w:r>
    </w:p>
    <w:p w14:paraId="6B21150E" w14:textId="755DE34F" w:rsidR="00805AD0" w:rsidRPr="00113CB2" w:rsidRDefault="00805AD0" w:rsidP="00805AD0">
      <w:pPr>
        <w:spacing w:after="0" w:line="240" w:lineRule="auto"/>
        <w:jc w:val="both"/>
        <w:rPr>
          <w:rFonts w:asciiTheme="majorBidi" w:hAnsiTheme="majorBidi" w:cstheme="majorBidi"/>
          <w:i/>
          <w:iCs/>
          <w:color w:val="000000" w:themeColor="text1"/>
        </w:rPr>
      </w:pPr>
      <w:r w:rsidRPr="00113CB2">
        <w:rPr>
          <w:rFonts w:asciiTheme="majorBidi" w:hAnsiTheme="majorBidi" w:cstheme="majorBidi"/>
          <w:i/>
          <w:iCs/>
          <w:color w:val="000000" w:themeColor="text1"/>
          <w:lang w:val="x-none"/>
        </w:rPr>
        <w:t>Figure</w:t>
      </w:r>
      <w:r w:rsidRPr="00113CB2">
        <w:rPr>
          <w:rFonts w:asciiTheme="majorBidi" w:hAnsiTheme="majorBidi" w:cstheme="majorBidi"/>
          <w:i/>
          <w:iCs/>
          <w:color w:val="000000" w:themeColor="text1"/>
        </w:rPr>
        <w:t xml:space="preserve"> 11 Excerpt from Sindh Observer (Dawn 2018)</w:t>
      </w:r>
    </w:p>
    <w:p w14:paraId="2DE637A6" w14:textId="77777777" w:rsidR="0092730A" w:rsidRPr="00113CB2" w:rsidRDefault="0092730A" w:rsidP="00805AD0">
      <w:pPr>
        <w:spacing w:after="0" w:line="240" w:lineRule="auto"/>
        <w:jc w:val="both"/>
        <w:rPr>
          <w:rFonts w:asciiTheme="majorBidi" w:hAnsiTheme="majorBidi" w:cstheme="majorBidi"/>
          <w:i/>
          <w:iCs/>
          <w:color w:val="000000" w:themeColor="text1"/>
        </w:rPr>
      </w:pPr>
    </w:p>
    <w:p w14:paraId="6F31BD35" w14:textId="77777777" w:rsidR="00805AD0" w:rsidRPr="00113CB2" w:rsidRDefault="00805AD0" w:rsidP="00805AD0">
      <w:pPr>
        <w:numPr>
          <w:ilvl w:val="0"/>
          <w:numId w:val="3"/>
        </w:numPr>
        <w:spacing w:after="0" w:line="240" w:lineRule="auto"/>
        <w:ind w:left="0" w:firstLine="0"/>
        <w:jc w:val="both"/>
        <w:rPr>
          <w:rFonts w:asciiTheme="majorBidi" w:hAnsiTheme="majorBidi" w:cstheme="majorBidi"/>
          <w:b/>
          <w:color w:val="000000" w:themeColor="text1"/>
        </w:rPr>
      </w:pPr>
      <w:r w:rsidRPr="00113CB2">
        <w:rPr>
          <w:rFonts w:asciiTheme="majorBidi" w:hAnsiTheme="majorBidi" w:cstheme="majorBidi"/>
          <w:b/>
          <w:color w:val="000000" w:themeColor="text1"/>
        </w:rPr>
        <w:t>Daily Gazette of Sind 1915</w:t>
      </w:r>
    </w:p>
    <w:p w14:paraId="623495A9" w14:textId="73F1AF26"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 xml:space="preserve">The periodical was the first one to appear in the territories of Sind. </w:t>
      </w:r>
      <w:proofErr w:type="gramStart"/>
      <w:r w:rsidRPr="00113CB2">
        <w:rPr>
          <w:rFonts w:asciiTheme="majorBidi" w:hAnsiTheme="majorBidi" w:cstheme="majorBidi"/>
          <w:color w:val="000000" w:themeColor="text1"/>
        </w:rPr>
        <w:t>Thee</w:t>
      </w:r>
      <w:proofErr w:type="gramEnd"/>
      <w:r w:rsidRPr="00113CB2">
        <w:rPr>
          <w:rFonts w:asciiTheme="majorBidi" w:hAnsiTheme="majorBidi" w:cstheme="majorBidi"/>
          <w:color w:val="000000" w:themeColor="text1"/>
        </w:rPr>
        <w:t xml:space="preserve"> paper was confiscated by the British forces due to the clashes with the administration. Any record of a newspaper existing before 1850 cannot be traced (Dawn, 2018).</w:t>
      </w:r>
    </w:p>
    <w:p w14:paraId="19D92876" w14:textId="77777777" w:rsidR="0092730A" w:rsidRPr="00113CB2" w:rsidRDefault="0092730A" w:rsidP="00805AD0">
      <w:pPr>
        <w:spacing w:after="0" w:line="240" w:lineRule="auto"/>
        <w:jc w:val="both"/>
        <w:rPr>
          <w:rFonts w:asciiTheme="majorBidi" w:hAnsiTheme="majorBidi" w:cstheme="majorBidi"/>
          <w:color w:val="000000" w:themeColor="text1"/>
        </w:rPr>
      </w:pPr>
    </w:p>
    <w:p w14:paraId="165E5488" w14:textId="77777777" w:rsidR="00805AD0" w:rsidRPr="00113CB2" w:rsidRDefault="00805AD0" w:rsidP="00805AD0">
      <w:pPr>
        <w:numPr>
          <w:ilvl w:val="0"/>
          <w:numId w:val="3"/>
        </w:numPr>
        <w:spacing w:after="0" w:line="240" w:lineRule="auto"/>
        <w:ind w:left="0" w:firstLine="0"/>
        <w:jc w:val="both"/>
        <w:rPr>
          <w:rFonts w:asciiTheme="majorBidi" w:hAnsiTheme="majorBidi" w:cstheme="majorBidi"/>
          <w:b/>
          <w:color w:val="000000" w:themeColor="text1"/>
        </w:rPr>
      </w:pPr>
      <w:r w:rsidRPr="00113CB2">
        <w:rPr>
          <w:rFonts w:asciiTheme="majorBidi" w:hAnsiTheme="majorBidi" w:cstheme="majorBidi"/>
          <w:b/>
          <w:color w:val="000000" w:themeColor="text1"/>
        </w:rPr>
        <w:t>Inqilab 1922</w:t>
      </w:r>
    </w:p>
    <w:p w14:paraId="3BDD9A9B" w14:textId="0FA9BB2E"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 xml:space="preserve">Ghulam Hussain started this newspaper from Lahore in 1922, with a net worth of 22,000/- rupees </w:t>
      </w:r>
      <w:sdt>
        <w:sdtPr>
          <w:rPr>
            <w:rFonts w:asciiTheme="majorBidi" w:hAnsiTheme="majorBidi" w:cstheme="majorBidi"/>
            <w:color w:val="000000" w:themeColor="text1"/>
          </w:rPr>
          <w:id w:val="1045717319"/>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Gen22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(Gene D. Overstreet)</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 xml:space="preserve">. Ghulam Rasool </w:t>
      </w:r>
      <w:proofErr w:type="spellStart"/>
      <w:r w:rsidRPr="00113CB2">
        <w:rPr>
          <w:rFonts w:asciiTheme="majorBidi" w:hAnsiTheme="majorBidi" w:cstheme="majorBidi"/>
          <w:color w:val="000000" w:themeColor="text1"/>
        </w:rPr>
        <w:t>Mehr</w:t>
      </w:r>
      <w:proofErr w:type="spellEnd"/>
      <w:r w:rsidRPr="00113CB2">
        <w:rPr>
          <w:rFonts w:asciiTheme="majorBidi" w:hAnsiTheme="majorBidi" w:cstheme="majorBidi"/>
          <w:color w:val="000000" w:themeColor="text1"/>
        </w:rPr>
        <w:t xml:space="preserve"> (B.A.) and Abdul Majeed </w:t>
      </w:r>
      <w:proofErr w:type="spellStart"/>
      <w:r w:rsidRPr="00113CB2">
        <w:rPr>
          <w:rFonts w:asciiTheme="majorBidi" w:hAnsiTheme="majorBidi" w:cstheme="majorBidi"/>
          <w:color w:val="000000" w:themeColor="text1"/>
        </w:rPr>
        <w:t>Salik</w:t>
      </w:r>
      <w:proofErr w:type="spellEnd"/>
      <w:r w:rsidRPr="00113CB2">
        <w:rPr>
          <w:rFonts w:asciiTheme="majorBidi" w:hAnsiTheme="majorBidi" w:cstheme="majorBidi"/>
          <w:color w:val="000000" w:themeColor="text1"/>
        </w:rPr>
        <w:t xml:space="preserve"> (B.A.) continued as the </w:t>
      </w:r>
      <w:proofErr w:type="gramStart"/>
      <w:r w:rsidRPr="00113CB2">
        <w:rPr>
          <w:rFonts w:asciiTheme="majorBidi" w:hAnsiTheme="majorBidi" w:cstheme="majorBidi"/>
          <w:color w:val="000000" w:themeColor="text1"/>
        </w:rPr>
        <w:t>newspapers</w:t>
      </w:r>
      <w:proofErr w:type="gramEnd"/>
      <w:r w:rsidRPr="00113CB2">
        <w:rPr>
          <w:rFonts w:asciiTheme="majorBidi" w:hAnsiTheme="majorBidi" w:cstheme="majorBidi"/>
          <w:color w:val="000000" w:themeColor="text1"/>
        </w:rPr>
        <w:t xml:space="preserve"> editors for numerous years </w:t>
      </w:r>
      <w:sdt>
        <w:sdtPr>
          <w:rPr>
            <w:rFonts w:asciiTheme="majorBidi" w:hAnsiTheme="majorBidi" w:cstheme="majorBidi"/>
            <w:color w:val="000000" w:themeColor="text1"/>
          </w:rPr>
          <w:id w:val="-592936988"/>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Sye11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(Sarwar, Inqilab Archives)</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 xml:space="preserve">. </w:t>
      </w:r>
    </w:p>
    <w:p w14:paraId="7D7E9D23" w14:textId="77777777" w:rsidR="0092730A" w:rsidRPr="00113CB2" w:rsidRDefault="0092730A" w:rsidP="00805AD0">
      <w:pPr>
        <w:spacing w:after="0" w:line="240" w:lineRule="auto"/>
        <w:jc w:val="both"/>
        <w:rPr>
          <w:rFonts w:asciiTheme="majorBidi" w:hAnsiTheme="majorBidi" w:cstheme="majorBidi"/>
          <w:color w:val="000000" w:themeColor="text1"/>
        </w:rPr>
      </w:pPr>
    </w:p>
    <w:p w14:paraId="3F8104CD" w14:textId="77777777" w:rsidR="00805AD0" w:rsidRPr="00113CB2" w:rsidRDefault="00805AD0" w:rsidP="0092730A">
      <w:pPr>
        <w:keepNext/>
        <w:spacing w:after="0" w:line="240" w:lineRule="auto"/>
        <w:jc w:val="center"/>
        <w:rPr>
          <w:rFonts w:asciiTheme="majorBidi" w:hAnsiTheme="majorBidi" w:cstheme="majorBidi"/>
          <w:color w:val="000000" w:themeColor="text1"/>
          <w:lang w:val="x-none"/>
        </w:rPr>
      </w:pPr>
      <w:r w:rsidRPr="00113CB2">
        <w:rPr>
          <w:rFonts w:asciiTheme="majorBidi" w:hAnsiTheme="majorBidi" w:cstheme="majorBidi"/>
          <w:noProof/>
          <w:color w:val="000000" w:themeColor="text1"/>
        </w:rPr>
        <w:drawing>
          <wp:inline distT="0" distB="0" distL="0" distR="0" wp14:anchorId="7A48D7D6" wp14:editId="475B5FCE">
            <wp:extent cx="4010025" cy="1779449"/>
            <wp:effectExtent l="0" t="0" r="0" b="0"/>
            <wp:docPr id="10" name="Picture 1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32817" cy="1789563"/>
                    </a:xfrm>
                    <a:prstGeom prst="rect">
                      <a:avLst/>
                    </a:prstGeom>
                    <a:noFill/>
                    <a:ln>
                      <a:noFill/>
                    </a:ln>
                  </pic:spPr>
                </pic:pic>
              </a:graphicData>
            </a:graphic>
          </wp:inline>
        </w:drawing>
      </w:r>
    </w:p>
    <w:p w14:paraId="53A1F3CE" w14:textId="77777777" w:rsidR="00805AD0" w:rsidRPr="00113CB2" w:rsidRDefault="00805AD0" w:rsidP="00805AD0">
      <w:pPr>
        <w:spacing w:after="0" w:line="240" w:lineRule="auto"/>
        <w:jc w:val="both"/>
        <w:rPr>
          <w:rFonts w:asciiTheme="majorBidi" w:hAnsiTheme="majorBidi" w:cstheme="majorBidi"/>
          <w:i/>
          <w:iCs/>
          <w:color w:val="000000" w:themeColor="text1"/>
        </w:rPr>
      </w:pPr>
      <w:r w:rsidRPr="00113CB2">
        <w:rPr>
          <w:rFonts w:asciiTheme="majorBidi" w:hAnsiTheme="majorBidi" w:cstheme="majorBidi"/>
          <w:i/>
          <w:iCs/>
          <w:color w:val="000000" w:themeColor="text1"/>
          <w:lang w:val="x-none"/>
        </w:rPr>
        <w:t xml:space="preserve">Figure </w:t>
      </w:r>
      <w:r w:rsidRPr="00113CB2">
        <w:rPr>
          <w:rFonts w:asciiTheme="majorBidi" w:hAnsiTheme="majorBidi" w:cstheme="majorBidi"/>
          <w:i/>
          <w:iCs/>
          <w:color w:val="000000" w:themeColor="text1"/>
        </w:rPr>
        <w:t>12 From the archive of Inqilab</w:t>
      </w:r>
      <w:sdt>
        <w:sdtPr>
          <w:rPr>
            <w:rFonts w:asciiTheme="majorBidi" w:hAnsiTheme="majorBidi" w:cstheme="majorBidi"/>
            <w:i/>
            <w:iCs/>
            <w:color w:val="000000" w:themeColor="text1"/>
          </w:rPr>
          <w:id w:val="-570820548"/>
          <w:citation/>
        </w:sdtPr>
        <w:sdtContent>
          <w:r w:rsidRPr="00113CB2">
            <w:rPr>
              <w:rFonts w:asciiTheme="majorBidi" w:hAnsiTheme="majorBidi" w:cstheme="majorBidi"/>
              <w:i/>
              <w:iCs/>
              <w:color w:val="000000" w:themeColor="text1"/>
            </w:rPr>
            <w:fldChar w:fldCharType="begin"/>
          </w:r>
          <w:r w:rsidRPr="00113CB2">
            <w:rPr>
              <w:rFonts w:asciiTheme="majorBidi" w:hAnsiTheme="majorBidi" w:cstheme="majorBidi"/>
              <w:i/>
              <w:iCs/>
              <w:color w:val="000000" w:themeColor="text1"/>
            </w:rPr>
            <w:instrText xml:space="preserve"> CITATION sta18 \l 1033 </w:instrText>
          </w:r>
          <w:r w:rsidRPr="00113CB2">
            <w:rPr>
              <w:rFonts w:asciiTheme="majorBidi" w:hAnsiTheme="majorBidi" w:cstheme="majorBidi"/>
              <w:i/>
              <w:iCs/>
              <w:color w:val="000000" w:themeColor="text1"/>
            </w:rPr>
            <w:fldChar w:fldCharType="separate"/>
          </w:r>
          <w:r w:rsidRPr="00113CB2">
            <w:rPr>
              <w:rFonts w:asciiTheme="majorBidi" w:hAnsiTheme="majorBidi" w:cstheme="majorBidi"/>
              <w:i/>
              <w:iCs/>
              <w:noProof/>
              <w:color w:val="000000" w:themeColor="text1"/>
            </w:rPr>
            <w:t xml:space="preserve"> (Times)</w:t>
          </w:r>
          <w:r w:rsidRPr="00113CB2">
            <w:rPr>
              <w:rFonts w:asciiTheme="majorBidi" w:hAnsiTheme="majorBidi" w:cstheme="majorBidi"/>
              <w:i/>
              <w:iCs/>
              <w:color w:val="000000" w:themeColor="text1"/>
            </w:rPr>
            <w:fldChar w:fldCharType="end"/>
          </w:r>
        </w:sdtContent>
      </w:sdt>
    </w:p>
    <w:p w14:paraId="0712FCAE" w14:textId="77777777" w:rsidR="00805AD0" w:rsidRPr="00113CB2" w:rsidRDefault="00805AD0" w:rsidP="00805AD0">
      <w:pPr>
        <w:numPr>
          <w:ilvl w:val="0"/>
          <w:numId w:val="3"/>
        </w:numPr>
        <w:spacing w:after="0" w:line="240" w:lineRule="auto"/>
        <w:ind w:left="0" w:firstLine="0"/>
        <w:jc w:val="both"/>
        <w:rPr>
          <w:rFonts w:asciiTheme="majorBidi" w:hAnsiTheme="majorBidi" w:cstheme="majorBidi"/>
          <w:b/>
          <w:color w:val="000000" w:themeColor="text1"/>
        </w:rPr>
      </w:pPr>
      <w:r w:rsidRPr="00113CB2">
        <w:rPr>
          <w:rFonts w:asciiTheme="majorBidi" w:hAnsiTheme="majorBidi" w:cstheme="majorBidi"/>
          <w:b/>
          <w:color w:val="000000" w:themeColor="text1"/>
        </w:rPr>
        <w:lastRenderedPageBreak/>
        <w:t>Hindu Herald 1926</w:t>
      </w:r>
    </w:p>
    <w:p w14:paraId="7E7466B0" w14:textId="177736F5"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 xml:space="preserve">An English daily newspaper that came into existence in 1926. The paper issued two versions, one in English and the other one in Hindi language. The paper was known to be a moderate paper, also known to be an advocate of Hindu communalism. The paper estimated a growth of 1600 to 6000 copies a day. The Herald unfortunately existed for a short period of time, only for a period of five years </w:t>
      </w:r>
      <w:sdt>
        <w:sdtPr>
          <w:rPr>
            <w:rFonts w:asciiTheme="majorBidi" w:hAnsiTheme="majorBidi" w:cstheme="majorBidi"/>
            <w:color w:val="000000" w:themeColor="text1"/>
          </w:rPr>
          <w:id w:val="155586715"/>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SMA17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(S. Feroze)</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 xml:space="preserve">. </w:t>
      </w:r>
    </w:p>
    <w:p w14:paraId="538415AB" w14:textId="77777777" w:rsidR="0092730A" w:rsidRPr="00113CB2" w:rsidRDefault="0092730A" w:rsidP="00805AD0">
      <w:pPr>
        <w:spacing w:after="0" w:line="240" w:lineRule="auto"/>
        <w:jc w:val="both"/>
        <w:rPr>
          <w:rFonts w:asciiTheme="majorBidi" w:hAnsiTheme="majorBidi" w:cstheme="majorBidi"/>
          <w:color w:val="000000" w:themeColor="text1"/>
        </w:rPr>
      </w:pPr>
    </w:p>
    <w:p w14:paraId="52947914" w14:textId="77777777" w:rsidR="00805AD0" w:rsidRPr="00113CB2" w:rsidRDefault="00805AD0" w:rsidP="00805AD0">
      <w:pPr>
        <w:numPr>
          <w:ilvl w:val="0"/>
          <w:numId w:val="3"/>
        </w:numPr>
        <w:spacing w:after="0" w:line="240" w:lineRule="auto"/>
        <w:ind w:left="0" w:firstLine="0"/>
        <w:jc w:val="both"/>
        <w:rPr>
          <w:rFonts w:asciiTheme="majorBidi" w:hAnsiTheme="majorBidi" w:cstheme="majorBidi"/>
          <w:color w:val="000000" w:themeColor="text1"/>
          <w:shd w:val="clear" w:color="auto" w:fill="FFFFFF"/>
          <w:lang w:val="x-none"/>
        </w:rPr>
      </w:pPr>
      <w:r w:rsidRPr="00113CB2">
        <w:rPr>
          <w:rFonts w:asciiTheme="majorBidi" w:hAnsiTheme="majorBidi" w:cstheme="majorBidi"/>
          <w:b/>
          <w:color w:val="000000" w:themeColor="text1"/>
        </w:rPr>
        <w:t xml:space="preserve">The Eastern Times </w:t>
      </w:r>
      <w:r w:rsidRPr="00113CB2">
        <w:rPr>
          <w:rFonts w:asciiTheme="majorBidi" w:hAnsiTheme="majorBidi" w:cstheme="majorBidi"/>
          <w:b/>
          <w:color w:val="000000" w:themeColor="text1"/>
          <w:shd w:val="clear" w:color="auto" w:fill="FFFFFF"/>
          <w:lang w:val="x-none"/>
        </w:rPr>
        <w:t>1931</w:t>
      </w:r>
      <w:r w:rsidRPr="00113CB2">
        <w:rPr>
          <w:rFonts w:asciiTheme="majorBidi" w:hAnsiTheme="majorBidi" w:cstheme="majorBidi"/>
          <w:color w:val="000000" w:themeColor="text1"/>
          <w:shd w:val="clear" w:color="auto" w:fill="FFFFFF"/>
          <w:lang w:val="x-none"/>
        </w:rPr>
        <w:t> </w:t>
      </w:r>
    </w:p>
    <w:p w14:paraId="24F5D9F2" w14:textId="0D401199"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 xml:space="preserve">Muslim daily in English, started by </w:t>
      </w:r>
      <w:proofErr w:type="spellStart"/>
      <w:r w:rsidRPr="00113CB2">
        <w:rPr>
          <w:rFonts w:asciiTheme="majorBidi" w:hAnsiTheme="majorBidi" w:cstheme="majorBidi"/>
          <w:color w:val="000000" w:themeColor="text1"/>
        </w:rPr>
        <w:t>Ferozsons</w:t>
      </w:r>
      <w:proofErr w:type="spellEnd"/>
      <w:r w:rsidRPr="00113CB2">
        <w:rPr>
          <w:rFonts w:asciiTheme="majorBidi" w:hAnsiTheme="majorBidi" w:cstheme="majorBidi"/>
          <w:color w:val="000000" w:themeColor="text1"/>
        </w:rPr>
        <w:t>, a Lahore publishing house, and was edited in the beginning by the late Abdulla Yousaf Ali.</w:t>
      </w:r>
      <w:r w:rsidRPr="00113CB2">
        <w:rPr>
          <w:rFonts w:asciiTheme="majorBidi" w:hAnsiTheme="majorBidi" w:cstheme="majorBidi"/>
          <w:color w:val="000000" w:themeColor="text1"/>
          <w:shd w:val="clear" w:color="auto" w:fill="FFFFFF"/>
          <w:lang w:val="x-none"/>
        </w:rPr>
        <w:t xml:space="preserve"> </w:t>
      </w:r>
      <w:r w:rsidRPr="00113CB2">
        <w:rPr>
          <w:rFonts w:asciiTheme="majorBidi" w:hAnsiTheme="majorBidi" w:cstheme="majorBidi"/>
          <w:color w:val="000000" w:themeColor="text1"/>
        </w:rPr>
        <w:t xml:space="preserve">The Eastern Times was the only newspaper in Punjabi language, edited by Mian Fazal </w:t>
      </w:r>
      <w:proofErr w:type="spellStart"/>
      <w:r w:rsidRPr="00113CB2">
        <w:rPr>
          <w:rFonts w:asciiTheme="majorBidi" w:hAnsiTheme="majorBidi" w:cstheme="majorBidi"/>
          <w:color w:val="000000" w:themeColor="text1"/>
        </w:rPr>
        <w:t>i</w:t>
      </w:r>
      <w:proofErr w:type="spellEnd"/>
      <w:r w:rsidRPr="00113CB2">
        <w:rPr>
          <w:rFonts w:asciiTheme="majorBidi" w:hAnsiTheme="majorBidi" w:cstheme="majorBidi"/>
          <w:color w:val="000000" w:themeColor="text1"/>
        </w:rPr>
        <w:t xml:space="preserve"> </w:t>
      </w:r>
      <w:proofErr w:type="spellStart"/>
      <w:r w:rsidRPr="00113CB2">
        <w:rPr>
          <w:rFonts w:asciiTheme="majorBidi" w:hAnsiTheme="majorBidi" w:cstheme="majorBidi"/>
          <w:color w:val="000000" w:themeColor="text1"/>
        </w:rPr>
        <w:t>Haq</w:t>
      </w:r>
      <w:proofErr w:type="spellEnd"/>
      <w:r w:rsidRPr="00113CB2">
        <w:rPr>
          <w:rFonts w:asciiTheme="majorBidi" w:hAnsiTheme="majorBidi" w:cstheme="majorBidi"/>
          <w:color w:val="000000" w:themeColor="text1"/>
        </w:rPr>
        <w:t xml:space="preserve"> but after the demise of Mian Fazal-</w:t>
      </w:r>
      <w:proofErr w:type="spellStart"/>
      <w:r w:rsidRPr="00113CB2">
        <w:rPr>
          <w:rFonts w:asciiTheme="majorBidi" w:hAnsiTheme="majorBidi" w:cstheme="majorBidi"/>
          <w:color w:val="000000" w:themeColor="text1"/>
        </w:rPr>
        <w:t>i</w:t>
      </w:r>
      <w:proofErr w:type="spellEnd"/>
      <w:r w:rsidRPr="00113CB2">
        <w:rPr>
          <w:rFonts w:asciiTheme="majorBidi" w:hAnsiTheme="majorBidi" w:cstheme="majorBidi"/>
          <w:color w:val="000000" w:themeColor="text1"/>
        </w:rPr>
        <w:t>-Husain, the paper saw its decline as a daily, and was converted into a weekly in which form it continued to appear till 1940 when it yet again expected the position as an everyday newspaper, after changing its</w:t>
      </w:r>
      <w:r w:rsidRPr="00113CB2">
        <w:rPr>
          <w:rFonts w:asciiTheme="majorBidi" w:hAnsiTheme="majorBidi" w:cstheme="majorBidi"/>
          <w:color w:val="000000" w:themeColor="text1"/>
          <w:shd w:val="clear" w:color="auto" w:fill="FFFFFF"/>
          <w:lang w:val="x-none"/>
        </w:rPr>
        <w:t xml:space="preserve"> </w:t>
      </w:r>
      <w:r w:rsidRPr="00113CB2">
        <w:rPr>
          <w:rFonts w:asciiTheme="majorBidi" w:hAnsiTheme="majorBidi" w:cstheme="majorBidi"/>
          <w:color w:val="000000" w:themeColor="text1"/>
        </w:rPr>
        <w:t>ownership</w:t>
      </w:r>
      <w:r w:rsidRPr="00113CB2">
        <w:rPr>
          <w:rFonts w:asciiTheme="majorBidi" w:hAnsiTheme="majorBidi" w:cstheme="majorBidi"/>
          <w:color w:val="000000" w:themeColor="text1"/>
          <w:shd w:val="clear" w:color="auto" w:fill="FFFFFF"/>
          <w:lang w:val="x-none"/>
        </w:rPr>
        <w:t xml:space="preserve">. </w:t>
      </w:r>
      <w:r w:rsidRPr="00113CB2">
        <w:rPr>
          <w:rFonts w:asciiTheme="majorBidi" w:hAnsiTheme="majorBidi" w:cstheme="majorBidi"/>
          <w:color w:val="000000" w:themeColor="text1"/>
        </w:rPr>
        <w:t>The </w:t>
      </w:r>
      <w:r w:rsidRPr="00113CB2">
        <w:rPr>
          <w:rFonts w:asciiTheme="majorBidi" w:hAnsiTheme="majorBidi" w:cstheme="majorBidi"/>
          <w:iCs/>
          <w:color w:val="000000" w:themeColor="text1"/>
        </w:rPr>
        <w:t>Eastern Times</w:t>
      </w:r>
      <w:r w:rsidRPr="00113CB2">
        <w:rPr>
          <w:rFonts w:asciiTheme="majorBidi" w:hAnsiTheme="majorBidi" w:cstheme="majorBidi"/>
          <w:color w:val="000000" w:themeColor="text1"/>
        </w:rPr>
        <w:t> was lastly barred down in November, 1947</w:t>
      </w:r>
      <w:sdt>
        <w:sdtPr>
          <w:rPr>
            <w:rFonts w:asciiTheme="majorBidi" w:hAnsiTheme="majorBidi" w:cstheme="majorBidi"/>
            <w:color w:val="000000" w:themeColor="text1"/>
          </w:rPr>
          <w:id w:val="268355832"/>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SMA17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 xml:space="preserve"> (S. Feroze)</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 xml:space="preserve">. </w:t>
      </w:r>
    </w:p>
    <w:p w14:paraId="6DEFD134" w14:textId="77777777" w:rsidR="0092730A" w:rsidRPr="00113CB2" w:rsidRDefault="0092730A" w:rsidP="00805AD0">
      <w:pPr>
        <w:spacing w:after="0" w:line="240" w:lineRule="auto"/>
        <w:jc w:val="both"/>
        <w:rPr>
          <w:rFonts w:asciiTheme="majorBidi" w:hAnsiTheme="majorBidi" w:cstheme="majorBidi"/>
          <w:color w:val="000000" w:themeColor="text1"/>
        </w:rPr>
      </w:pPr>
    </w:p>
    <w:p w14:paraId="06B6DF0D" w14:textId="77777777" w:rsidR="00805AD0" w:rsidRPr="00113CB2" w:rsidRDefault="00805AD0" w:rsidP="00805AD0">
      <w:pPr>
        <w:numPr>
          <w:ilvl w:val="0"/>
          <w:numId w:val="3"/>
        </w:numPr>
        <w:spacing w:after="0" w:line="240" w:lineRule="auto"/>
        <w:ind w:left="0" w:firstLine="0"/>
        <w:jc w:val="both"/>
        <w:rPr>
          <w:rFonts w:asciiTheme="majorBidi" w:hAnsiTheme="majorBidi" w:cstheme="majorBidi"/>
          <w:b/>
          <w:color w:val="000000" w:themeColor="text1"/>
        </w:rPr>
      </w:pPr>
      <w:r w:rsidRPr="00113CB2">
        <w:rPr>
          <w:rFonts w:asciiTheme="majorBidi" w:hAnsiTheme="majorBidi" w:cstheme="majorBidi"/>
          <w:b/>
          <w:color w:val="000000" w:themeColor="text1"/>
        </w:rPr>
        <w:t>Ehsan 1934</w:t>
      </w:r>
    </w:p>
    <w:p w14:paraId="3097A9CD" w14:textId="2439A1B1"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 xml:space="preserve">Founded by Maulana Murtaza Khan </w:t>
      </w:r>
      <w:proofErr w:type="spellStart"/>
      <w:r w:rsidRPr="00113CB2">
        <w:rPr>
          <w:rFonts w:asciiTheme="majorBidi" w:hAnsiTheme="majorBidi" w:cstheme="majorBidi"/>
          <w:color w:val="000000" w:themeColor="text1"/>
        </w:rPr>
        <w:t>Maikash</w:t>
      </w:r>
      <w:proofErr w:type="spellEnd"/>
      <w:r w:rsidRPr="00113CB2">
        <w:rPr>
          <w:rFonts w:asciiTheme="majorBidi" w:hAnsiTheme="majorBidi" w:cstheme="majorBidi"/>
          <w:color w:val="000000" w:themeColor="text1"/>
        </w:rPr>
        <w:t xml:space="preserve"> in 1934, portrayed as the voice of the Muslim in the Pakistan movement. Later the literary contributions were made by Muhammad </w:t>
      </w:r>
      <w:proofErr w:type="spellStart"/>
      <w:r w:rsidRPr="00113CB2">
        <w:rPr>
          <w:rFonts w:asciiTheme="majorBidi" w:hAnsiTheme="majorBidi" w:cstheme="majorBidi"/>
          <w:color w:val="000000" w:themeColor="text1"/>
        </w:rPr>
        <w:t>Shafi</w:t>
      </w:r>
      <w:proofErr w:type="spellEnd"/>
      <w:r w:rsidRPr="00113CB2">
        <w:rPr>
          <w:rFonts w:asciiTheme="majorBidi" w:hAnsiTheme="majorBidi" w:cstheme="majorBidi"/>
          <w:color w:val="000000" w:themeColor="text1"/>
        </w:rPr>
        <w:t xml:space="preserve"> (</w:t>
      </w:r>
      <w:proofErr w:type="spellStart"/>
      <w:r w:rsidRPr="00113CB2">
        <w:rPr>
          <w:rFonts w:asciiTheme="majorBidi" w:hAnsiTheme="majorBidi" w:cstheme="majorBidi"/>
          <w:i/>
          <w:color w:val="000000" w:themeColor="text1"/>
        </w:rPr>
        <w:t>Meem</w:t>
      </w:r>
      <w:proofErr w:type="spellEnd"/>
      <w:r w:rsidRPr="00113CB2">
        <w:rPr>
          <w:rFonts w:asciiTheme="majorBidi" w:hAnsiTheme="majorBidi" w:cstheme="majorBidi"/>
          <w:i/>
          <w:color w:val="000000" w:themeColor="text1"/>
        </w:rPr>
        <w:t xml:space="preserve"> Sheen</w:t>
      </w:r>
      <w:r w:rsidRPr="00113CB2">
        <w:rPr>
          <w:rFonts w:asciiTheme="majorBidi" w:hAnsiTheme="majorBidi" w:cstheme="majorBidi"/>
          <w:color w:val="000000" w:themeColor="text1"/>
        </w:rPr>
        <w:t xml:space="preserve">) and T.K. </w:t>
      </w:r>
      <w:proofErr w:type="spellStart"/>
      <w:r w:rsidRPr="00113CB2">
        <w:rPr>
          <w:rFonts w:asciiTheme="majorBidi" w:hAnsiTheme="majorBidi" w:cstheme="majorBidi"/>
          <w:color w:val="000000" w:themeColor="text1"/>
        </w:rPr>
        <w:t>Durrani</w:t>
      </w:r>
      <w:proofErr w:type="spellEnd"/>
      <w:r w:rsidRPr="00113CB2">
        <w:rPr>
          <w:rFonts w:asciiTheme="majorBidi" w:hAnsiTheme="majorBidi" w:cstheme="majorBidi"/>
          <w:color w:val="000000" w:themeColor="text1"/>
        </w:rPr>
        <w:t xml:space="preserve"> </w:t>
      </w:r>
      <w:sdt>
        <w:sdtPr>
          <w:rPr>
            <w:rFonts w:asciiTheme="majorBidi" w:hAnsiTheme="majorBidi" w:cstheme="majorBidi"/>
            <w:color w:val="000000" w:themeColor="text1"/>
          </w:rPr>
          <w:id w:val="1089195470"/>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ASa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(Khan)</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w:t>
      </w:r>
    </w:p>
    <w:p w14:paraId="51FCC90F" w14:textId="77777777" w:rsidR="0092730A" w:rsidRPr="00113CB2" w:rsidRDefault="0092730A" w:rsidP="00805AD0">
      <w:pPr>
        <w:spacing w:after="0" w:line="240" w:lineRule="auto"/>
        <w:jc w:val="both"/>
        <w:rPr>
          <w:rFonts w:asciiTheme="majorBidi" w:hAnsiTheme="majorBidi" w:cstheme="majorBidi"/>
          <w:color w:val="000000" w:themeColor="text1"/>
        </w:rPr>
      </w:pPr>
    </w:p>
    <w:p w14:paraId="4559DA2A" w14:textId="77777777" w:rsidR="00805AD0" w:rsidRPr="00113CB2" w:rsidRDefault="00805AD0" w:rsidP="00805AD0">
      <w:pPr>
        <w:numPr>
          <w:ilvl w:val="0"/>
          <w:numId w:val="3"/>
        </w:numPr>
        <w:spacing w:after="0" w:line="240" w:lineRule="auto"/>
        <w:ind w:left="0" w:firstLine="0"/>
        <w:jc w:val="both"/>
        <w:rPr>
          <w:rFonts w:asciiTheme="majorBidi" w:hAnsiTheme="majorBidi" w:cstheme="majorBidi"/>
          <w:b/>
          <w:color w:val="000000" w:themeColor="text1"/>
        </w:rPr>
      </w:pPr>
      <w:r w:rsidRPr="00113CB2">
        <w:rPr>
          <w:rFonts w:asciiTheme="majorBidi" w:hAnsiTheme="majorBidi" w:cstheme="majorBidi"/>
          <w:b/>
          <w:color w:val="000000" w:themeColor="text1"/>
        </w:rPr>
        <w:t>Nawa-e-</w:t>
      </w:r>
      <w:proofErr w:type="spellStart"/>
      <w:r w:rsidRPr="00113CB2">
        <w:rPr>
          <w:rFonts w:asciiTheme="majorBidi" w:hAnsiTheme="majorBidi" w:cstheme="majorBidi"/>
          <w:b/>
          <w:color w:val="000000" w:themeColor="text1"/>
        </w:rPr>
        <w:t>Waqt</w:t>
      </w:r>
      <w:proofErr w:type="spellEnd"/>
      <w:r w:rsidRPr="00113CB2">
        <w:rPr>
          <w:rFonts w:asciiTheme="majorBidi" w:hAnsiTheme="majorBidi" w:cstheme="majorBidi"/>
          <w:b/>
          <w:color w:val="000000" w:themeColor="text1"/>
        </w:rPr>
        <w:t xml:space="preserve"> 1940</w:t>
      </w:r>
    </w:p>
    <w:p w14:paraId="23135C0B" w14:textId="77777777"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Urdu daily paper launched in 1940, under the guidance of </w:t>
      </w:r>
      <w:hyperlink r:id="rId24" w:tooltip="Hameed Nizami" w:history="1">
        <w:r w:rsidRPr="00113CB2">
          <w:rPr>
            <w:rFonts w:asciiTheme="majorBidi" w:hAnsiTheme="majorBidi" w:cstheme="majorBidi"/>
            <w:color w:val="000000" w:themeColor="text1"/>
          </w:rPr>
          <w:t xml:space="preserve">Hameed </w:t>
        </w:r>
        <w:proofErr w:type="spellStart"/>
        <w:r w:rsidRPr="00113CB2">
          <w:rPr>
            <w:rFonts w:asciiTheme="majorBidi" w:hAnsiTheme="majorBidi" w:cstheme="majorBidi"/>
            <w:color w:val="000000" w:themeColor="text1"/>
          </w:rPr>
          <w:t>Nizami</w:t>
        </w:r>
        <w:proofErr w:type="spellEnd"/>
      </w:hyperlink>
      <w:r w:rsidRPr="00113CB2">
        <w:rPr>
          <w:rFonts w:asciiTheme="majorBidi" w:hAnsiTheme="majorBidi" w:cstheme="majorBidi"/>
          <w:color w:val="000000" w:themeColor="text1"/>
        </w:rPr>
        <w:t xml:space="preserve">.  Majid </w:t>
      </w:r>
      <w:proofErr w:type="spellStart"/>
      <w:r w:rsidRPr="00113CB2">
        <w:rPr>
          <w:rFonts w:asciiTheme="majorBidi" w:hAnsiTheme="majorBidi" w:cstheme="majorBidi"/>
          <w:color w:val="000000" w:themeColor="text1"/>
        </w:rPr>
        <w:t>Nizami</w:t>
      </w:r>
      <w:proofErr w:type="spellEnd"/>
      <w:r w:rsidRPr="00113CB2">
        <w:rPr>
          <w:rFonts w:asciiTheme="majorBidi" w:hAnsiTheme="majorBidi" w:cstheme="majorBidi"/>
          <w:color w:val="000000" w:themeColor="text1"/>
        </w:rPr>
        <w:t xml:space="preserve"> was his younger brother was also the chief editor of, and publisher of </w:t>
      </w:r>
      <w:r w:rsidRPr="00113CB2">
        <w:rPr>
          <w:rFonts w:asciiTheme="majorBidi" w:hAnsiTheme="majorBidi" w:cstheme="majorBidi"/>
          <w:i/>
          <w:color w:val="000000" w:themeColor="text1"/>
        </w:rPr>
        <w:t>Nawa-</w:t>
      </w:r>
      <w:proofErr w:type="spellStart"/>
      <w:r w:rsidRPr="00113CB2">
        <w:rPr>
          <w:rFonts w:asciiTheme="majorBidi" w:hAnsiTheme="majorBidi" w:cstheme="majorBidi"/>
          <w:i/>
          <w:color w:val="000000" w:themeColor="text1"/>
        </w:rPr>
        <w:t>i</w:t>
      </w:r>
      <w:proofErr w:type="spellEnd"/>
      <w:r w:rsidRPr="00113CB2">
        <w:rPr>
          <w:rFonts w:asciiTheme="majorBidi" w:hAnsiTheme="majorBidi" w:cstheme="majorBidi"/>
          <w:i/>
          <w:color w:val="000000" w:themeColor="text1"/>
        </w:rPr>
        <w:t>-</w:t>
      </w:r>
      <w:proofErr w:type="spellStart"/>
      <w:r w:rsidRPr="00113CB2">
        <w:rPr>
          <w:rFonts w:asciiTheme="majorBidi" w:hAnsiTheme="majorBidi" w:cstheme="majorBidi"/>
          <w:i/>
          <w:color w:val="000000" w:themeColor="text1"/>
        </w:rPr>
        <w:t>Waqt</w:t>
      </w:r>
      <w:proofErr w:type="spellEnd"/>
      <w:r w:rsidRPr="00113CB2">
        <w:rPr>
          <w:rFonts w:asciiTheme="majorBidi" w:hAnsiTheme="majorBidi" w:cstheme="majorBidi"/>
          <w:color w:val="000000" w:themeColor="text1"/>
        </w:rPr>
        <w:t xml:space="preserve"> Group of Publications until he died in 2014.  The newspaper underwent as a fortnightly periodical. It is one of the four top powerful Urdu newspapers in Pakistan. The paper reinforced all India Muslim league’s agenda and Pakistan movement in the formation for a separate homeland. The group has numerous publications, as well as the flagship, </w:t>
      </w:r>
      <w:r w:rsidRPr="00113CB2">
        <w:rPr>
          <w:rFonts w:asciiTheme="majorBidi" w:hAnsiTheme="majorBidi" w:cstheme="majorBidi"/>
          <w:i/>
          <w:color w:val="000000" w:themeColor="text1"/>
        </w:rPr>
        <w:t>Nawa-e-</w:t>
      </w:r>
      <w:proofErr w:type="spellStart"/>
      <w:r w:rsidRPr="00113CB2">
        <w:rPr>
          <w:rFonts w:asciiTheme="majorBidi" w:hAnsiTheme="majorBidi" w:cstheme="majorBidi"/>
          <w:i/>
          <w:color w:val="000000" w:themeColor="text1"/>
        </w:rPr>
        <w:t>Waqt</w:t>
      </w:r>
      <w:proofErr w:type="spellEnd"/>
      <w:r w:rsidRPr="00113CB2">
        <w:rPr>
          <w:rFonts w:asciiTheme="majorBidi" w:hAnsiTheme="majorBidi" w:cstheme="majorBidi"/>
          <w:color w:val="000000" w:themeColor="text1"/>
        </w:rPr>
        <w:t> newspaper in Urdu and The Nation newspaper in English, </w:t>
      </w:r>
      <w:r w:rsidRPr="00113CB2">
        <w:rPr>
          <w:rFonts w:asciiTheme="majorBidi" w:hAnsiTheme="majorBidi" w:cstheme="majorBidi"/>
          <w:i/>
          <w:color w:val="000000" w:themeColor="text1"/>
        </w:rPr>
        <w:t>Nida-</w:t>
      </w:r>
      <w:proofErr w:type="spellStart"/>
      <w:r w:rsidRPr="00113CB2">
        <w:rPr>
          <w:rFonts w:asciiTheme="majorBidi" w:hAnsiTheme="majorBidi" w:cstheme="majorBidi"/>
          <w:i/>
          <w:color w:val="000000" w:themeColor="text1"/>
        </w:rPr>
        <w:t>i</w:t>
      </w:r>
      <w:proofErr w:type="spellEnd"/>
      <w:r w:rsidRPr="00113CB2">
        <w:rPr>
          <w:rFonts w:asciiTheme="majorBidi" w:hAnsiTheme="majorBidi" w:cstheme="majorBidi"/>
          <w:i/>
          <w:color w:val="000000" w:themeColor="text1"/>
        </w:rPr>
        <w:t>-Millat</w:t>
      </w:r>
      <w:r w:rsidRPr="00113CB2">
        <w:rPr>
          <w:rFonts w:asciiTheme="majorBidi" w:hAnsiTheme="majorBidi" w:cstheme="majorBidi"/>
          <w:color w:val="000000" w:themeColor="text1"/>
        </w:rPr>
        <w:t>, a household fortnightly, and the continuing children's magazine, </w:t>
      </w:r>
      <w:r w:rsidRPr="00113CB2">
        <w:rPr>
          <w:rFonts w:asciiTheme="majorBidi" w:hAnsiTheme="majorBidi" w:cstheme="majorBidi"/>
          <w:i/>
          <w:color w:val="000000" w:themeColor="text1"/>
        </w:rPr>
        <w:t>Phool</w:t>
      </w:r>
      <w:r w:rsidRPr="00113CB2">
        <w:rPr>
          <w:rFonts w:asciiTheme="majorBidi" w:hAnsiTheme="majorBidi" w:cstheme="majorBidi"/>
          <w:color w:val="000000" w:themeColor="text1"/>
        </w:rPr>
        <w:t xml:space="preserve"> </w:t>
      </w:r>
      <w:sdt>
        <w:sdtPr>
          <w:rPr>
            <w:rFonts w:asciiTheme="majorBidi" w:hAnsiTheme="majorBidi" w:cstheme="majorBidi"/>
            <w:color w:val="000000" w:themeColor="text1"/>
          </w:rPr>
          <w:id w:val="2114555034"/>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Naw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(Nawa-i-Waqt)</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 xml:space="preserve">. Hafeez Sarwar was the pioneering cartoonist of the paper, with his cartooning career and till his death served the institution. He was also an employee of the Punjab government’s department dealing with agricultural information </w:t>
      </w:r>
      <w:sdt>
        <w:sdtPr>
          <w:rPr>
            <w:rFonts w:asciiTheme="majorBidi" w:hAnsiTheme="majorBidi" w:cstheme="majorBidi"/>
            <w:color w:val="000000" w:themeColor="text1"/>
          </w:rPr>
          <w:id w:val="792252989"/>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DrP13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(Tahir)</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 xml:space="preserve">. The paper was later joined by Qazi Aslam, jobless at first, joined the newspaper office as the cartoonist but left because he lost </w:t>
      </w:r>
      <w:r w:rsidRPr="00113CB2">
        <w:rPr>
          <w:rFonts w:asciiTheme="majorBidi" w:hAnsiTheme="majorBidi" w:cstheme="majorBidi"/>
          <w:color w:val="000000" w:themeColor="text1"/>
        </w:rPr>
        <w:lastRenderedPageBreak/>
        <w:t xml:space="preserve">his mind. Some people had even seen him selling books on a donkey outside, </w:t>
      </w:r>
      <w:proofErr w:type="spellStart"/>
      <w:r w:rsidRPr="00113CB2">
        <w:rPr>
          <w:rFonts w:asciiTheme="majorBidi" w:hAnsiTheme="majorBidi" w:cstheme="majorBidi"/>
          <w:color w:val="000000" w:themeColor="text1"/>
        </w:rPr>
        <w:t>Shehzan</w:t>
      </w:r>
      <w:proofErr w:type="spellEnd"/>
      <w:r w:rsidRPr="00113CB2">
        <w:rPr>
          <w:rFonts w:asciiTheme="majorBidi" w:hAnsiTheme="majorBidi" w:cstheme="majorBidi"/>
          <w:color w:val="000000" w:themeColor="text1"/>
        </w:rPr>
        <w:t xml:space="preserve"> Hotel Lahore</w:t>
      </w:r>
      <w:sdt>
        <w:sdtPr>
          <w:rPr>
            <w:rFonts w:asciiTheme="majorBidi" w:hAnsiTheme="majorBidi" w:cstheme="majorBidi"/>
            <w:color w:val="000000" w:themeColor="text1"/>
          </w:rPr>
          <w:id w:val="1249999636"/>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Muh18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 xml:space="preserve"> (Javed)</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w:t>
      </w:r>
    </w:p>
    <w:p w14:paraId="38BEE338" w14:textId="77777777" w:rsidR="00805AD0" w:rsidRPr="00113CB2" w:rsidRDefault="00805AD0" w:rsidP="00805AD0">
      <w:pPr>
        <w:spacing w:after="0" w:line="240" w:lineRule="auto"/>
        <w:jc w:val="both"/>
        <w:rPr>
          <w:rFonts w:asciiTheme="majorBidi" w:hAnsiTheme="majorBidi" w:cstheme="majorBidi"/>
          <w:noProof/>
          <w:color w:val="000000" w:themeColor="text1"/>
          <w:lang w:val="x-none"/>
        </w:rPr>
      </w:pPr>
    </w:p>
    <w:p w14:paraId="0E1FB14A" w14:textId="77777777" w:rsidR="00805AD0" w:rsidRPr="00113CB2" w:rsidRDefault="00805AD0" w:rsidP="0092730A">
      <w:pPr>
        <w:keepNext/>
        <w:spacing w:after="0" w:line="240" w:lineRule="auto"/>
        <w:jc w:val="center"/>
        <w:rPr>
          <w:rFonts w:asciiTheme="majorBidi" w:hAnsiTheme="majorBidi" w:cstheme="majorBidi"/>
          <w:color w:val="000000" w:themeColor="text1"/>
          <w:lang w:val="x-none"/>
        </w:rPr>
      </w:pPr>
      <w:r w:rsidRPr="00113CB2">
        <w:rPr>
          <w:rFonts w:asciiTheme="majorBidi" w:hAnsiTheme="majorBidi" w:cstheme="majorBidi"/>
          <w:noProof/>
          <w:color w:val="000000" w:themeColor="text1"/>
        </w:rPr>
        <w:drawing>
          <wp:inline distT="0" distB="0" distL="0" distR="0" wp14:anchorId="5C642448" wp14:editId="649E2B90">
            <wp:extent cx="4393788" cy="3332750"/>
            <wp:effectExtent l="0" t="2857" r="4127" b="4128"/>
            <wp:docPr id="12" name="Picture 1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10;&#10;Description automatically generated"/>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8141" t="6469" r="4832" b="5515"/>
                    <a:stretch/>
                  </pic:blipFill>
                  <pic:spPr bwMode="auto">
                    <a:xfrm rot="5400000">
                      <a:off x="0" y="0"/>
                      <a:ext cx="4398502" cy="3336325"/>
                    </a:xfrm>
                    <a:prstGeom prst="rect">
                      <a:avLst/>
                    </a:prstGeom>
                    <a:noFill/>
                    <a:ln>
                      <a:noFill/>
                    </a:ln>
                    <a:extLst>
                      <a:ext uri="{53640926-AAD7-44D8-BBD7-CCE9431645EC}">
                        <a14:shadowObscured xmlns:a14="http://schemas.microsoft.com/office/drawing/2010/main"/>
                      </a:ext>
                    </a:extLst>
                  </pic:spPr>
                </pic:pic>
              </a:graphicData>
            </a:graphic>
          </wp:inline>
        </w:drawing>
      </w:r>
    </w:p>
    <w:p w14:paraId="70E12478" w14:textId="22FA2B46" w:rsidR="00805AD0" w:rsidRPr="00113CB2" w:rsidRDefault="00805AD0" w:rsidP="00805AD0">
      <w:pPr>
        <w:spacing w:after="0" w:line="240" w:lineRule="auto"/>
        <w:jc w:val="both"/>
        <w:rPr>
          <w:rFonts w:asciiTheme="majorBidi" w:hAnsiTheme="majorBidi" w:cstheme="majorBidi"/>
          <w:i/>
          <w:iCs/>
          <w:color w:val="000000" w:themeColor="text1"/>
        </w:rPr>
      </w:pPr>
      <w:r w:rsidRPr="00113CB2">
        <w:rPr>
          <w:rFonts w:asciiTheme="majorBidi" w:hAnsiTheme="majorBidi" w:cstheme="majorBidi"/>
          <w:i/>
          <w:iCs/>
          <w:color w:val="000000" w:themeColor="text1"/>
          <w:lang w:val="x-none"/>
        </w:rPr>
        <w:t xml:space="preserve">Figure </w:t>
      </w:r>
      <w:r w:rsidRPr="00113CB2">
        <w:rPr>
          <w:rFonts w:asciiTheme="majorBidi" w:hAnsiTheme="majorBidi" w:cstheme="majorBidi"/>
          <w:i/>
          <w:iCs/>
          <w:color w:val="000000" w:themeColor="text1"/>
        </w:rPr>
        <w:t xml:space="preserve">13 From the archives of </w:t>
      </w:r>
      <w:proofErr w:type="spellStart"/>
      <w:r w:rsidRPr="00113CB2">
        <w:rPr>
          <w:rFonts w:asciiTheme="majorBidi" w:hAnsiTheme="majorBidi" w:cstheme="majorBidi"/>
          <w:i/>
          <w:iCs/>
          <w:color w:val="000000" w:themeColor="text1"/>
        </w:rPr>
        <w:t>Diyal</w:t>
      </w:r>
      <w:proofErr w:type="spellEnd"/>
      <w:r w:rsidRPr="00113CB2">
        <w:rPr>
          <w:rFonts w:asciiTheme="majorBidi" w:hAnsiTheme="majorBidi" w:cstheme="majorBidi"/>
          <w:i/>
          <w:iCs/>
          <w:color w:val="000000" w:themeColor="text1"/>
        </w:rPr>
        <w:t xml:space="preserve"> Singh Library Trust</w:t>
      </w:r>
    </w:p>
    <w:p w14:paraId="725AEED9" w14:textId="77777777" w:rsidR="0092730A" w:rsidRPr="00113CB2" w:rsidRDefault="0092730A" w:rsidP="00805AD0">
      <w:pPr>
        <w:spacing w:after="0" w:line="240" w:lineRule="auto"/>
        <w:jc w:val="both"/>
        <w:rPr>
          <w:rFonts w:asciiTheme="majorBidi" w:hAnsiTheme="majorBidi" w:cstheme="majorBidi"/>
          <w:i/>
          <w:iCs/>
          <w:color w:val="000000" w:themeColor="text1"/>
        </w:rPr>
      </w:pPr>
    </w:p>
    <w:p w14:paraId="0840FF77" w14:textId="77777777" w:rsidR="00805AD0" w:rsidRPr="00113CB2" w:rsidRDefault="00805AD0" w:rsidP="00805AD0">
      <w:pPr>
        <w:numPr>
          <w:ilvl w:val="0"/>
          <w:numId w:val="3"/>
        </w:numPr>
        <w:spacing w:after="0" w:line="240" w:lineRule="auto"/>
        <w:ind w:left="0" w:firstLine="0"/>
        <w:jc w:val="both"/>
        <w:rPr>
          <w:rFonts w:asciiTheme="majorBidi" w:hAnsiTheme="majorBidi" w:cstheme="majorBidi"/>
          <w:b/>
          <w:color w:val="000000" w:themeColor="text1"/>
        </w:rPr>
      </w:pPr>
      <w:r w:rsidRPr="00113CB2">
        <w:rPr>
          <w:rFonts w:asciiTheme="majorBidi" w:hAnsiTheme="majorBidi" w:cstheme="majorBidi"/>
          <w:b/>
          <w:color w:val="000000" w:themeColor="text1"/>
        </w:rPr>
        <w:t>Dawn 1941</w:t>
      </w:r>
    </w:p>
    <w:p w14:paraId="4095330D" w14:textId="77777777"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 xml:space="preserve">Founded by Muhammad Ali Jinnah on October 26, 1947, is the second largest circulated newspaper of Pakistan after the Jang group. </w:t>
      </w:r>
      <w:proofErr w:type="gramStart"/>
      <w:r w:rsidRPr="00113CB2">
        <w:rPr>
          <w:rFonts w:asciiTheme="majorBidi" w:hAnsiTheme="majorBidi" w:cstheme="majorBidi"/>
          <w:color w:val="000000" w:themeColor="text1"/>
        </w:rPr>
        <w:t>He</w:t>
      </w:r>
      <w:proofErr w:type="gramEnd"/>
      <w:r w:rsidRPr="00113CB2">
        <w:rPr>
          <w:rFonts w:asciiTheme="majorBidi" w:hAnsiTheme="majorBidi" w:cstheme="majorBidi"/>
          <w:color w:val="000000" w:themeColor="text1"/>
        </w:rPr>
        <w:t xml:space="preserve"> group is headed by the Pakistani media mogul </w:t>
      </w:r>
      <w:hyperlink r:id="rId26" w:tooltip="Hameed Haroon" w:history="1">
        <w:r w:rsidRPr="00113CB2">
          <w:rPr>
            <w:rFonts w:asciiTheme="majorBidi" w:hAnsiTheme="majorBidi" w:cstheme="majorBidi"/>
            <w:color w:val="000000" w:themeColor="text1"/>
          </w:rPr>
          <w:t>Hameed Haroon</w:t>
        </w:r>
      </w:hyperlink>
      <w:r w:rsidRPr="00113CB2">
        <w:rPr>
          <w:rFonts w:asciiTheme="majorBidi" w:hAnsiTheme="majorBidi" w:cstheme="majorBidi"/>
          <w:color w:val="000000" w:themeColor="text1"/>
        </w:rPr>
        <w:t xml:space="preserve">, its current CEO. Started originally as a weekly but became a daily newspaper in the very next year. The newspaper became a symbol for all the Muslims of the sub-continent and announced to support the demand for Pakistan (Dawn 2018).  </w:t>
      </w:r>
    </w:p>
    <w:p w14:paraId="36D443C1" w14:textId="4ECAF412"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lastRenderedPageBreak/>
        <w:t xml:space="preserve">Liaquat Ali Khan played the central role in the creation of </w:t>
      </w:r>
      <w:r w:rsidRPr="00113CB2">
        <w:rPr>
          <w:rFonts w:asciiTheme="majorBidi" w:hAnsiTheme="majorBidi" w:cstheme="majorBidi"/>
          <w:i/>
          <w:iCs/>
          <w:color w:val="000000" w:themeColor="text1"/>
        </w:rPr>
        <w:t>Dawn</w:t>
      </w:r>
      <w:r w:rsidRPr="00113CB2">
        <w:rPr>
          <w:rFonts w:asciiTheme="majorBidi" w:hAnsiTheme="majorBidi" w:cstheme="majorBidi"/>
          <w:color w:val="000000" w:themeColor="text1"/>
        </w:rPr>
        <w:t xml:space="preserve"> and in its accomplishment in its initial years even though the editor was unknown Hasan Ahmed who in January, 1942, was paid Rs.250 a month. Several other people worked with him at various cost of Rs.14 and Rs.80 a month (Dawn 2018).  </w:t>
      </w:r>
    </w:p>
    <w:p w14:paraId="5B022909" w14:textId="77777777" w:rsidR="0092730A" w:rsidRPr="00113CB2" w:rsidRDefault="0092730A" w:rsidP="00805AD0">
      <w:pPr>
        <w:spacing w:after="0" w:line="240" w:lineRule="auto"/>
        <w:jc w:val="both"/>
        <w:rPr>
          <w:rFonts w:asciiTheme="majorBidi" w:hAnsiTheme="majorBidi" w:cstheme="majorBidi"/>
          <w:color w:val="000000" w:themeColor="text1"/>
        </w:rPr>
      </w:pPr>
    </w:p>
    <w:p w14:paraId="08380847" w14:textId="77777777" w:rsidR="00805AD0" w:rsidRPr="00113CB2" w:rsidRDefault="00805AD0" w:rsidP="0092730A">
      <w:pPr>
        <w:keepNext/>
        <w:spacing w:after="0" w:line="240" w:lineRule="auto"/>
        <w:jc w:val="center"/>
        <w:rPr>
          <w:rFonts w:asciiTheme="majorBidi" w:hAnsiTheme="majorBidi" w:cstheme="majorBidi"/>
          <w:color w:val="000000" w:themeColor="text1"/>
          <w:lang w:val="x-none"/>
        </w:rPr>
      </w:pPr>
      <w:r w:rsidRPr="00113CB2">
        <w:rPr>
          <w:rFonts w:asciiTheme="majorBidi" w:hAnsiTheme="majorBidi" w:cstheme="majorBidi"/>
          <w:noProof/>
          <w:color w:val="000000" w:themeColor="text1"/>
        </w:rPr>
        <w:drawing>
          <wp:inline distT="0" distB="0" distL="0" distR="0" wp14:anchorId="4DDB7905" wp14:editId="533C63BC">
            <wp:extent cx="3385203" cy="4476750"/>
            <wp:effectExtent l="0" t="0" r="5715" b="0"/>
            <wp:docPr id="17" name="Picture 17" descr="A picture containing text, news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newspaper&#10;&#10;Description automatically generated"/>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3910" r="6195" b="3052"/>
                    <a:stretch/>
                  </pic:blipFill>
                  <pic:spPr bwMode="auto">
                    <a:xfrm>
                      <a:off x="0" y="0"/>
                      <a:ext cx="3395239" cy="4490022"/>
                    </a:xfrm>
                    <a:prstGeom prst="rect">
                      <a:avLst/>
                    </a:prstGeom>
                    <a:noFill/>
                    <a:ln>
                      <a:noFill/>
                    </a:ln>
                    <a:extLst>
                      <a:ext uri="{53640926-AAD7-44D8-BBD7-CCE9431645EC}">
                        <a14:shadowObscured xmlns:a14="http://schemas.microsoft.com/office/drawing/2010/main"/>
                      </a:ext>
                    </a:extLst>
                  </pic:spPr>
                </pic:pic>
              </a:graphicData>
            </a:graphic>
          </wp:inline>
        </w:drawing>
      </w:r>
    </w:p>
    <w:p w14:paraId="68A23201" w14:textId="7CED1795" w:rsidR="00805AD0" w:rsidRPr="00113CB2" w:rsidRDefault="00805AD0" w:rsidP="00805AD0">
      <w:pPr>
        <w:spacing w:after="0" w:line="240" w:lineRule="auto"/>
        <w:jc w:val="both"/>
        <w:rPr>
          <w:rFonts w:asciiTheme="majorBidi" w:hAnsiTheme="majorBidi" w:cstheme="majorBidi"/>
          <w:i/>
          <w:iCs/>
          <w:color w:val="000000" w:themeColor="text1"/>
        </w:rPr>
      </w:pPr>
      <w:r w:rsidRPr="00113CB2">
        <w:rPr>
          <w:rFonts w:asciiTheme="majorBidi" w:hAnsiTheme="majorBidi" w:cstheme="majorBidi"/>
          <w:i/>
          <w:iCs/>
          <w:color w:val="000000" w:themeColor="text1"/>
          <w:lang w:val="x-none"/>
        </w:rPr>
        <w:t xml:space="preserve">Figure </w:t>
      </w:r>
      <w:r w:rsidRPr="00113CB2">
        <w:rPr>
          <w:rFonts w:asciiTheme="majorBidi" w:hAnsiTheme="majorBidi" w:cstheme="majorBidi"/>
          <w:i/>
          <w:iCs/>
          <w:color w:val="000000" w:themeColor="text1"/>
        </w:rPr>
        <w:t xml:space="preserve">14 From the archives of </w:t>
      </w:r>
      <w:proofErr w:type="spellStart"/>
      <w:r w:rsidRPr="00113CB2">
        <w:rPr>
          <w:rFonts w:asciiTheme="majorBidi" w:hAnsiTheme="majorBidi" w:cstheme="majorBidi"/>
          <w:i/>
          <w:iCs/>
          <w:color w:val="000000" w:themeColor="text1"/>
        </w:rPr>
        <w:t>Diyal</w:t>
      </w:r>
      <w:proofErr w:type="spellEnd"/>
      <w:r w:rsidRPr="00113CB2">
        <w:rPr>
          <w:rFonts w:asciiTheme="majorBidi" w:hAnsiTheme="majorBidi" w:cstheme="majorBidi"/>
          <w:i/>
          <w:iCs/>
          <w:color w:val="000000" w:themeColor="text1"/>
        </w:rPr>
        <w:t xml:space="preserve"> Singh Library Trust</w:t>
      </w:r>
    </w:p>
    <w:p w14:paraId="2EAE9CC0" w14:textId="77777777" w:rsidR="0092730A" w:rsidRPr="00113CB2" w:rsidRDefault="0092730A" w:rsidP="00805AD0">
      <w:pPr>
        <w:spacing w:after="0" w:line="240" w:lineRule="auto"/>
        <w:jc w:val="both"/>
        <w:rPr>
          <w:rFonts w:asciiTheme="majorBidi" w:hAnsiTheme="majorBidi" w:cstheme="majorBidi"/>
          <w:i/>
          <w:iCs/>
          <w:color w:val="000000" w:themeColor="text1"/>
        </w:rPr>
      </w:pPr>
    </w:p>
    <w:p w14:paraId="316542A1" w14:textId="77777777" w:rsidR="00805AD0" w:rsidRPr="00113CB2" w:rsidRDefault="00805AD0" w:rsidP="00805AD0">
      <w:pPr>
        <w:numPr>
          <w:ilvl w:val="0"/>
          <w:numId w:val="3"/>
        </w:numPr>
        <w:spacing w:after="0" w:line="240" w:lineRule="auto"/>
        <w:ind w:left="0" w:firstLine="0"/>
        <w:jc w:val="both"/>
        <w:rPr>
          <w:rFonts w:asciiTheme="majorBidi" w:hAnsiTheme="majorBidi" w:cstheme="majorBidi"/>
          <w:b/>
          <w:color w:val="000000" w:themeColor="text1"/>
        </w:rPr>
      </w:pPr>
      <w:proofErr w:type="spellStart"/>
      <w:r w:rsidRPr="00113CB2">
        <w:rPr>
          <w:rFonts w:asciiTheme="majorBidi" w:hAnsiTheme="majorBidi" w:cstheme="majorBidi"/>
          <w:b/>
          <w:color w:val="000000" w:themeColor="text1"/>
        </w:rPr>
        <w:t>Mezan</w:t>
      </w:r>
      <w:proofErr w:type="spellEnd"/>
      <w:r w:rsidRPr="00113CB2">
        <w:rPr>
          <w:rFonts w:asciiTheme="majorBidi" w:hAnsiTheme="majorBidi" w:cstheme="majorBidi"/>
          <w:b/>
          <w:color w:val="000000" w:themeColor="text1"/>
        </w:rPr>
        <w:t xml:space="preserve"> </w:t>
      </w:r>
    </w:p>
    <w:p w14:paraId="14B9F468" w14:textId="7BC041B2"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 xml:space="preserve">The newspaper started by Ghulam </w:t>
      </w:r>
      <w:proofErr w:type="gramStart"/>
      <w:r w:rsidRPr="00113CB2">
        <w:rPr>
          <w:rFonts w:asciiTheme="majorBidi" w:hAnsiTheme="majorBidi" w:cstheme="majorBidi"/>
          <w:color w:val="000000" w:themeColor="text1"/>
        </w:rPr>
        <w:t>Muhammad,</w:t>
      </w:r>
      <w:proofErr w:type="gramEnd"/>
      <w:r w:rsidRPr="00113CB2">
        <w:rPr>
          <w:rFonts w:asciiTheme="majorBidi" w:hAnsiTheme="majorBidi" w:cstheme="majorBidi"/>
          <w:color w:val="000000" w:themeColor="text1"/>
        </w:rPr>
        <w:t xml:space="preserve"> he was also the editor in chief. Aziz was the cartoonist of the newspaper, Ghulam Muhammad was inspired by Aziz’s work and quickly offered him a job at the newspaper. Aziz belonged to </w:t>
      </w:r>
      <w:proofErr w:type="spellStart"/>
      <w:r w:rsidRPr="00113CB2">
        <w:rPr>
          <w:rFonts w:asciiTheme="majorBidi" w:hAnsiTheme="majorBidi" w:cstheme="majorBidi"/>
          <w:color w:val="000000" w:themeColor="text1"/>
        </w:rPr>
        <w:t>Dakan</w:t>
      </w:r>
      <w:proofErr w:type="spellEnd"/>
      <w:r w:rsidRPr="00113CB2">
        <w:rPr>
          <w:rFonts w:asciiTheme="majorBidi" w:hAnsiTheme="majorBidi" w:cstheme="majorBidi"/>
          <w:color w:val="000000" w:themeColor="text1"/>
        </w:rPr>
        <w:t xml:space="preserve"> and moved to Pakistan after the government of </w:t>
      </w:r>
      <w:r w:rsidRPr="00113CB2">
        <w:rPr>
          <w:rFonts w:asciiTheme="majorBidi" w:hAnsiTheme="majorBidi" w:cstheme="majorBidi"/>
          <w:color w:val="000000" w:themeColor="text1"/>
        </w:rPr>
        <w:lastRenderedPageBreak/>
        <w:t xml:space="preserve">India asked him to leave the country in support of the Muslims in 1949 </w:t>
      </w:r>
      <w:sdt>
        <w:sdtPr>
          <w:rPr>
            <w:rFonts w:asciiTheme="majorBidi" w:hAnsiTheme="majorBidi" w:cstheme="majorBidi"/>
            <w:color w:val="000000" w:themeColor="text1"/>
          </w:rPr>
          <w:id w:val="-1863894530"/>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Bah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 Bahadur Yar Jung Academy )</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 xml:space="preserve">. </w:t>
      </w:r>
    </w:p>
    <w:p w14:paraId="19A5429A" w14:textId="77777777" w:rsidR="0092730A" w:rsidRPr="00113CB2" w:rsidRDefault="0092730A" w:rsidP="00805AD0">
      <w:pPr>
        <w:spacing w:after="0" w:line="240" w:lineRule="auto"/>
        <w:jc w:val="both"/>
        <w:rPr>
          <w:rFonts w:asciiTheme="majorBidi" w:hAnsiTheme="majorBidi" w:cstheme="majorBidi"/>
          <w:color w:val="000000" w:themeColor="text1"/>
        </w:rPr>
      </w:pPr>
    </w:p>
    <w:p w14:paraId="3CE1EC0F" w14:textId="77777777" w:rsidR="00805AD0" w:rsidRPr="00113CB2" w:rsidRDefault="00805AD0" w:rsidP="00805AD0">
      <w:pPr>
        <w:numPr>
          <w:ilvl w:val="0"/>
          <w:numId w:val="3"/>
        </w:numPr>
        <w:spacing w:after="0" w:line="240" w:lineRule="auto"/>
        <w:ind w:left="0" w:firstLine="0"/>
        <w:jc w:val="both"/>
        <w:rPr>
          <w:rFonts w:asciiTheme="majorBidi" w:hAnsiTheme="majorBidi" w:cstheme="majorBidi"/>
          <w:b/>
          <w:color w:val="000000" w:themeColor="text1"/>
        </w:rPr>
      </w:pPr>
      <w:r w:rsidRPr="00113CB2">
        <w:rPr>
          <w:rFonts w:asciiTheme="majorBidi" w:hAnsiTheme="majorBidi" w:cstheme="majorBidi"/>
          <w:b/>
          <w:color w:val="000000" w:themeColor="text1"/>
        </w:rPr>
        <w:t>Jang 1946</w:t>
      </w:r>
    </w:p>
    <w:p w14:paraId="4229D0B8" w14:textId="77777777"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 xml:space="preserve">One of the pioneering newspapers of Pakistan, The Daily Jang is issued by the </w:t>
      </w:r>
      <w:hyperlink r:id="rId28" w:tooltip="Jang Group of Newspapers" w:history="1">
        <w:r w:rsidRPr="00113CB2">
          <w:rPr>
            <w:rFonts w:asciiTheme="majorBidi" w:hAnsiTheme="majorBidi" w:cstheme="majorBidi"/>
            <w:color w:val="000000" w:themeColor="text1"/>
          </w:rPr>
          <w:t>Jang Group of Newspapers</w:t>
        </w:r>
      </w:hyperlink>
      <w:r w:rsidRPr="00113CB2">
        <w:rPr>
          <w:rFonts w:asciiTheme="majorBidi" w:hAnsiTheme="majorBidi" w:cstheme="majorBidi"/>
          <w:color w:val="000000" w:themeColor="text1"/>
        </w:rPr>
        <w:t>. The group's top Daily Jang is Pakistan's nationwide and widespread Urdu daily newspaper,</w:t>
      </w:r>
      <w:r w:rsidRPr="00113CB2">
        <w:rPr>
          <w:rFonts w:asciiTheme="majorBidi" w:hAnsiTheme="majorBidi" w:cstheme="majorBidi"/>
          <w:color w:val="000000" w:themeColor="text1"/>
          <w:lang w:val="x-none"/>
        </w:rPr>
        <w:t xml:space="preserve"> </w:t>
      </w:r>
      <w:r w:rsidRPr="00113CB2">
        <w:rPr>
          <w:rFonts w:asciiTheme="majorBidi" w:hAnsiTheme="majorBidi" w:cstheme="majorBidi"/>
          <w:color w:val="000000" w:themeColor="text1"/>
        </w:rPr>
        <w:t xml:space="preserve">The Daily Jang has a circulation of over 800,000 copies per day </w:t>
      </w:r>
      <w:sdt>
        <w:sdtPr>
          <w:rPr>
            <w:rFonts w:asciiTheme="majorBidi" w:hAnsiTheme="majorBidi" w:cstheme="majorBidi"/>
            <w:color w:val="000000" w:themeColor="text1"/>
          </w:rPr>
          <w:id w:val="357394113"/>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IPF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(IPFS)</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w:t>
      </w:r>
    </w:p>
    <w:p w14:paraId="5938F171" w14:textId="77777777" w:rsidR="00805AD0" w:rsidRPr="00113CB2" w:rsidRDefault="00805AD0" w:rsidP="00805AD0">
      <w:pPr>
        <w:spacing w:after="0" w:line="240" w:lineRule="auto"/>
        <w:jc w:val="both"/>
        <w:rPr>
          <w:rFonts w:asciiTheme="majorBidi" w:hAnsiTheme="majorBidi" w:cstheme="majorBidi"/>
          <w:noProof/>
          <w:color w:val="000000" w:themeColor="text1"/>
          <w:lang w:val="x-none"/>
        </w:rPr>
      </w:pPr>
    </w:p>
    <w:p w14:paraId="78936AA4" w14:textId="77777777" w:rsidR="00805AD0" w:rsidRPr="00113CB2" w:rsidRDefault="00805AD0" w:rsidP="0092730A">
      <w:pPr>
        <w:keepNext/>
        <w:spacing w:after="0" w:line="240" w:lineRule="auto"/>
        <w:jc w:val="center"/>
        <w:rPr>
          <w:rFonts w:asciiTheme="majorBidi" w:hAnsiTheme="majorBidi" w:cstheme="majorBidi"/>
          <w:color w:val="000000" w:themeColor="text1"/>
          <w:lang w:val="x-none"/>
        </w:rPr>
      </w:pPr>
      <w:r w:rsidRPr="00113CB2">
        <w:rPr>
          <w:rFonts w:asciiTheme="majorBidi" w:hAnsiTheme="majorBidi" w:cstheme="majorBidi"/>
          <w:noProof/>
          <w:color w:val="000000" w:themeColor="text1"/>
        </w:rPr>
        <w:drawing>
          <wp:inline distT="0" distB="0" distL="0" distR="0" wp14:anchorId="63A77DE2" wp14:editId="4F110575">
            <wp:extent cx="3533775" cy="4917873"/>
            <wp:effectExtent l="0" t="0" r="0" b="0"/>
            <wp:docPr id="18" name="Picture 1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10;&#10;Description automatically generated"/>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r="7425" b="3374"/>
                    <a:stretch/>
                  </pic:blipFill>
                  <pic:spPr bwMode="auto">
                    <a:xfrm>
                      <a:off x="0" y="0"/>
                      <a:ext cx="3544611" cy="4932953"/>
                    </a:xfrm>
                    <a:prstGeom prst="rect">
                      <a:avLst/>
                    </a:prstGeom>
                    <a:noFill/>
                    <a:ln>
                      <a:noFill/>
                    </a:ln>
                    <a:extLst>
                      <a:ext uri="{53640926-AAD7-44D8-BBD7-CCE9431645EC}">
                        <a14:shadowObscured xmlns:a14="http://schemas.microsoft.com/office/drawing/2010/main"/>
                      </a:ext>
                    </a:extLst>
                  </pic:spPr>
                </pic:pic>
              </a:graphicData>
            </a:graphic>
          </wp:inline>
        </w:drawing>
      </w:r>
    </w:p>
    <w:p w14:paraId="4A6F19AD" w14:textId="09CA1F37" w:rsidR="00805AD0" w:rsidRPr="00113CB2" w:rsidRDefault="00805AD0" w:rsidP="00805AD0">
      <w:pPr>
        <w:spacing w:after="0" w:line="240" w:lineRule="auto"/>
        <w:jc w:val="both"/>
        <w:rPr>
          <w:rFonts w:asciiTheme="majorBidi" w:hAnsiTheme="majorBidi" w:cstheme="majorBidi"/>
          <w:i/>
          <w:iCs/>
          <w:color w:val="000000" w:themeColor="text1"/>
        </w:rPr>
      </w:pPr>
      <w:r w:rsidRPr="00113CB2">
        <w:rPr>
          <w:rFonts w:asciiTheme="majorBidi" w:hAnsiTheme="majorBidi" w:cstheme="majorBidi"/>
          <w:i/>
          <w:iCs/>
          <w:color w:val="000000" w:themeColor="text1"/>
          <w:lang w:val="x-none"/>
        </w:rPr>
        <w:t xml:space="preserve">Figure </w:t>
      </w:r>
      <w:r w:rsidRPr="00113CB2">
        <w:rPr>
          <w:rFonts w:asciiTheme="majorBidi" w:hAnsiTheme="majorBidi" w:cstheme="majorBidi"/>
          <w:i/>
          <w:iCs/>
          <w:color w:val="000000" w:themeColor="text1"/>
        </w:rPr>
        <w:t xml:space="preserve">15 From the archives of </w:t>
      </w:r>
      <w:proofErr w:type="spellStart"/>
      <w:r w:rsidRPr="00113CB2">
        <w:rPr>
          <w:rFonts w:asciiTheme="majorBidi" w:hAnsiTheme="majorBidi" w:cstheme="majorBidi"/>
          <w:i/>
          <w:iCs/>
          <w:color w:val="000000" w:themeColor="text1"/>
        </w:rPr>
        <w:t>Diyal</w:t>
      </w:r>
      <w:proofErr w:type="spellEnd"/>
      <w:r w:rsidRPr="00113CB2">
        <w:rPr>
          <w:rFonts w:asciiTheme="majorBidi" w:hAnsiTheme="majorBidi" w:cstheme="majorBidi"/>
          <w:i/>
          <w:iCs/>
          <w:color w:val="000000" w:themeColor="text1"/>
        </w:rPr>
        <w:t xml:space="preserve"> Singh Library Trust</w:t>
      </w:r>
    </w:p>
    <w:p w14:paraId="2338E4AE" w14:textId="77777777" w:rsidR="00805AD0" w:rsidRPr="00113CB2" w:rsidRDefault="00805AD0" w:rsidP="00805AD0">
      <w:pPr>
        <w:numPr>
          <w:ilvl w:val="0"/>
          <w:numId w:val="3"/>
        </w:numPr>
        <w:spacing w:after="0" w:line="240" w:lineRule="auto"/>
        <w:ind w:left="0" w:firstLine="0"/>
        <w:jc w:val="both"/>
        <w:rPr>
          <w:rFonts w:asciiTheme="majorBidi" w:hAnsiTheme="majorBidi" w:cstheme="majorBidi"/>
          <w:b/>
          <w:color w:val="000000" w:themeColor="text1"/>
        </w:rPr>
      </w:pPr>
      <w:r w:rsidRPr="00113CB2">
        <w:rPr>
          <w:rFonts w:asciiTheme="majorBidi" w:hAnsiTheme="majorBidi" w:cstheme="majorBidi"/>
          <w:b/>
          <w:color w:val="000000" w:themeColor="text1"/>
        </w:rPr>
        <w:lastRenderedPageBreak/>
        <w:t>Millat 1946</w:t>
      </w:r>
    </w:p>
    <w:p w14:paraId="58A9B117" w14:textId="77777777"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 xml:space="preserve">Originated a </w:t>
      </w:r>
      <w:r w:rsidRPr="00113CB2">
        <w:rPr>
          <w:rFonts w:asciiTheme="majorBidi" w:hAnsiTheme="majorBidi" w:cstheme="majorBidi"/>
          <w:i/>
          <w:color w:val="000000" w:themeColor="text1"/>
        </w:rPr>
        <w:t>Gujrati</w:t>
      </w:r>
      <w:r w:rsidRPr="00113CB2">
        <w:rPr>
          <w:rFonts w:asciiTheme="majorBidi" w:hAnsiTheme="majorBidi" w:cstheme="majorBidi"/>
          <w:color w:val="000000" w:themeColor="text1"/>
        </w:rPr>
        <w:t xml:space="preserve"> newspaper, founded in 1946 based in Karachi, Sindh</w:t>
      </w:r>
      <w:sdt>
        <w:sdtPr>
          <w:rPr>
            <w:rFonts w:asciiTheme="majorBidi" w:hAnsiTheme="majorBidi" w:cstheme="majorBidi"/>
            <w:color w:val="000000" w:themeColor="text1"/>
          </w:rPr>
          <w:id w:val="1164595063"/>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IPF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 xml:space="preserve"> (IPFS)</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w:t>
      </w:r>
    </w:p>
    <w:p w14:paraId="00FB9CF2" w14:textId="77777777" w:rsidR="00805AD0" w:rsidRPr="00113CB2" w:rsidRDefault="00805AD0" w:rsidP="00805AD0">
      <w:pPr>
        <w:numPr>
          <w:ilvl w:val="0"/>
          <w:numId w:val="3"/>
        </w:numPr>
        <w:spacing w:after="0" w:line="240" w:lineRule="auto"/>
        <w:ind w:left="0" w:firstLine="0"/>
        <w:jc w:val="both"/>
        <w:rPr>
          <w:rFonts w:asciiTheme="majorBidi" w:hAnsiTheme="majorBidi" w:cstheme="majorBidi"/>
          <w:b/>
          <w:color w:val="000000" w:themeColor="text1"/>
        </w:rPr>
      </w:pPr>
      <w:proofErr w:type="spellStart"/>
      <w:r w:rsidRPr="00113CB2">
        <w:rPr>
          <w:rFonts w:asciiTheme="majorBidi" w:hAnsiTheme="majorBidi" w:cstheme="majorBidi"/>
          <w:b/>
          <w:color w:val="000000" w:themeColor="text1"/>
        </w:rPr>
        <w:t>Hilal</w:t>
      </w:r>
      <w:proofErr w:type="spellEnd"/>
      <w:r w:rsidRPr="00113CB2">
        <w:rPr>
          <w:rFonts w:asciiTheme="majorBidi" w:hAnsiTheme="majorBidi" w:cstheme="majorBidi"/>
          <w:b/>
          <w:color w:val="000000" w:themeColor="text1"/>
        </w:rPr>
        <w:t xml:space="preserve"> e Pakistan 1946</w:t>
      </w:r>
    </w:p>
    <w:p w14:paraId="4FC09E5E" w14:textId="2E123BE7"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 xml:space="preserve">A Daily newspaper issued from Karachi. It was printed in the Sindhi language in the start, which was the third most spoken tongue in Pakistan at that time, and the official language of the province of Sindh, home to the city and the paper. The Daily </w:t>
      </w:r>
      <w:proofErr w:type="spellStart"/>
      <w:r w:rsidRPr="00113CB2">
        <w:rPr>
          <w:rFonts w:asciiTheme="majorBidi" w:hAnsiTheme="majorBidi" w:cstheme="majorBidi"/>
          <w:color w:val="000000" w:themeColor="text1"/>
        </w:rPr>
        <w:t>Hilal</w:t>
      </w:r>
      <w:proofErr w:type="spellEnd"/>
      <w:r w:rsidRPr="00113CB2">
        <w:rPr>
          <w:rFonts w:asciiTheme="majorBidi" w:hAnsiTheme="majorBidi" w:cstheme="majorBidi"/>
          <w:color w:val="000000" w:themeColor="text1"/>
        </w:rPr>
        <w:t xml:space="preserve"> underway publication in 1946, which makes it the oldest successively running paper of Pakistan. The newspaper had one of 11 dailies published in the </w:t>
      </w:r>
      <w:hyperlink r:id="rId30" w:tooltip="Sindhi language" w:history="1">
        <w:r w:rsidRPr="00113CB2">
          <w:rPr>
            <w:rFonts w:asciiTheme="majorBidi" w:hAnsiTheme="majorBidi" w:cstheme="majorBidi"/>
            <w:color w:val="000000" w:themeColor="text1"/>
          </w:rPr>
          <w:t>Sindhi language</w:t>
        </w:r>
      </w:hyperlink>
      <w:r w:rsidRPr="00113CB2">
        <w:rPr>
          <w:rFonts w:asciiTheme="majorBidi" w:hAnsiTheme="majorBidi" w:cstheme="majorBidi"/>
          <w:color w:val="000000" w:themeColor="text1"/>
        </w:rPr>
        <w:t xml:space="preserve"> from Karachi </w:t>
      </w:r>
      <w:sdt>
        <w:sdtPr>
          <w:rPr>
            <w:rFonts w:asciiTheme="majorBidi" w:hAnsiTheme="majorBidi" w:cstheme="majorBidi"/>
            <w:color w:val="000000" w:themeColor="text1"/>
          </w:rPr>
          <w:id w:val="-1084374347"/>
          <w:citation/>
        </w:sdtPr>
        <w:sdtContent>
          <w:r w:rsidRPr="00113CB2">
            <w:rPr>
              <w:rFonts w:asciiTheme="majorBidi" w:hAnsiTheme="majorBidi" w:cstheme="majorBidi"/>
              <w:color w:val="000000" w:themeColor="text1"/>
            </w:rPr>
            <w:fldChar w:fldCharType="begin"/>
          </w:r>
          <w:r w:rsidRPr="00113CB2">
            <w:rPr>
              <w:rFonts w:asciiTheme="majorBidi" w:hAnsiTheme="majorBidi" w:cstheme="majorBidi"/>
              <w:color w:val="000000" w:themeColor="text1"/>
            </w:rPr>
            <w:instrText xml:space="preserve"> CITATION IPF \l 1033 </w:instrText>
          </w:r>
          <w:r w:rsidRPr="00113CB2">
            <w:rPr>
              <w:rFonts w:asciiTheme="majorBidi" w:hAnsiTheme="majorBidi" w:cstheme="majorBidi"/>
              <w:color w:val="000000" w:themeColor="text1"/>
            </w:rPr>
            <w:fldChar w:fldCharType="separate"/>
          </w:r>
          <w:r w:rsidRPr="00113CB2">
            <w:rPr>
              <w:rFonts w:asciiTheme="majorBidi" w:hAnsiTheme="majorBidi" w:cstheme="majorBidi"/>
              <w:noProof/>
              <w:color w:val="000000" w:themeColor="text1"/>
            </w:rPr>
            <w:t>(IPFS)</w:t>
          </w:r>
          <w:r w:rsidRPr="00113CB2">
            <w:rPr>
              <w:rFonts w:asciiTheme="majorBidi" w:hAnsiTheme="majorBidi" w:cstheme="majorBidi"/>
              <w:color w:val="000000" w:themeColor="text1"/>
            </w:rPr>
            <w:fldChar w:fldCharType="end"/>
          </w:r>
        </w:sdtContent>
      </w:sdt>
      <w:r w:rsidRPr="00113CB2">
        <w:rPr>
          <w:rFonts w:asciiTheme="majorBidi" w:hAnsiTheme="majorBidi" w:cstheme="majorBidi"/>
          <w:color w:val="000000" w:themeColor="text1"/>
        </w:rPr>
        <w:t>.</w:t>
      </w:r>
    </w:p>
    <w:p w14:paraId="0C90D766" w14:textId="77777777" w:rsidR="00C60A24" w:rsidRPr="00113CB2" w:rsidRDefault="00C60A24" w:rsidP="00805AD0">
      <w:pPr>
        <w:spacing w:after="0" w:line="240" w:lineRule="auto"/>
        <w:jc w:val="both"/>
        <w:rPr>
          <w:rFonts w:asciiTheme="majorBidi" w:hAnsiTheme="majorBidi" w:cstheme="majorBidi"/>
          <w:color w:val="000000" w:themeColor="text1"/>
        </w:rPr>
      </w:pPr>
    </w:p>
    <w:p w14:paraId="2B886DAB" w14:textId="77777777" w:rsidR="00805AD0" w:rsidRPr="00113CB2" w:rsidRDefault="00805AD0" w:rsidP="00805AD0">
      <w:pPr>
        <w:spacing w:after="0" w:line="240" w:lineRule="auto"/>
        <w:jc w:val="both"/>
        <w:rPr>
          <w:rFonts w:asciiTheme="majorBidi" w:hAnsiTheme="majorBidi" w:cstheme="majorBidi"/>
          <w:b/>
          <w:color w:val="000000" w:themeColor="text1"/>
        </w:rPr>
      </w:pPr>
      <w:r w:rsidRPr="00113CB2">
        <w:rPr>
          <w:rFonts w:asciiTheme="majorBidi" w:hAnsiTheme="majorBidi" w:cstheme="majorBidi"/>
          <w:b/>
          <w:color w:val="000000" w:themeColor="text1"/>
        </w:rPr>
        <w:t xml:space="preserve">Conclusion </w:t>
      </w:r>
    </w:p>
    <w:p w14:paraId="2BE3FF2E" w14:textId="1CD27BA1" w:rsidR="00805AD0" w:rsidRPr="00113CB2" w:rsidRDefault="00805AD0" w:rsidP="00805AD0">
      <w:pPr>
        <w:spacing w:after="0" w:line="240" w:lineRule="auto"/>
        <w:jc w:val="both"/>
        <w:rPr>
          <w:rFonts w:asciiTheme="majorBidi" w:hAnsiTheme="majorBidi" w:cstheme="majorBidi"/>
          <w:color w:val="000000" w:themeColor="text1"/>
        </w:rPr>
      </w:pPr>
      <w:r w:rsidRPr="00113CB2">
        <w:rPr>
          <w:rFonts w:asciiTheme="majorBidi" w:hAnsiTheme="majorBidi" w:cstheme="majorBidi"/>
          <w:color w:val="000000" w:themeColor="text1"/>
        </w:rPr>
        <w:t xml:space="preserve">Newspaper in Pakistan has always been of prime importance through its formative years. Many newspapers which existed and helped in the formation of Pakistan does not exist anymore yet its importance cannot be ignored. </w:t>
      </w:r>
    </w:p>
    <w:p w14:paraId="51DD9DF0" w14:textId="77777777" w:rsidR="00E4174D" w:rsidRPr="00113CB2" w:rsidRDefault="00E4174D" w:rsidP="00805AD0">
      <w:pPr>
        <w:spacing w:after="0" w:line="240" w:lineRule="auto"/>
        <w:jc w:val="both"/>
        <w:rPr>
          <w:rFonts w:asciiTheme="majorBidi" w:hAnsiTheme="majorBidi" w:cstheme="majorBidi"/>
          <w:color w:val="000000" w:themeColor="text1"/>
        </w:rPr>
      </w:pPr>
    </w:p>
    <w:p w14:paraId="64C15B2E" w14:textId="77777777" w:rsidR="00805AD0" w:rsidRPr="00113CB2" w:rsidRDefault="00805AD0" w:rsidP="00805AD0">
      <w:pPr>
        <w:pStyle w:val="BodyText"/>
        <w:jc w:val="both"/>
        <w:rPr>
          <w:rFonts w:asciiTheme="majorBidi" w:hAnsiTheme="majorBidi" w:cstheme="majorBidi"/>
          <w:color w:val="000000" w:themeColor="text1"/>
        </w:rPr>
      </w:pPr>
    </w:p>
    <w:p w14:paraId="68D3DAE3" w14:textId="77777777" w:rsidR="00805AD0" w:rsidRPr="00113CB2" w:rsidRDefault="00805AD0" w:rsidP="00521963">
      <w:pPr>
        <w:spacing w:after="120" w:line="240" w:lineRule="auto"/>
        <w:jc w:val="center"/>
        <w:rPr>
          <w:rFonts w:asciiTheme="majorBidi" w:hAnsiTheme="majorBidi" w:cstheme="majorBidi"/>
          <w:b/>
          <w:color w:val="000000" w:themeColor="text1"/>
        </w:rPr>
      </w:pPr>
      <w:r w:rsidRPr="00113CB2">
        <w:rPr>
          <w:rFonts w:asciiTheme="majorBidi" w:hAnsiTheme="majorBidi" w:cstheme="majorBidi"/>
          <w:b/>
          <w:color w:val="000000" w:themeColor="text1"/>
        </w:rPr>
        <w:t>Works Cited</w:t>
      </w:r>
    </w:p>
    <w:sdt>
      <w:sdtPr>
        <w:rPr>
          <w:rFonts w:asciiTheme="majorBidi" w:eastAsia="Times New Roman" w:hAnsiTheme="majorBidi" w:cstheme="majorBidi"/>
          <w:color w:val="000000" w:themeColor="text1"/>
          <w:lang w:bidi="en-US"/>
        </w:rPr>
        <w:id w:val="111145805"/>
        <w:bibliography/>
      </w:sdtPr>
      <w:sdtEndPr>
        <w:rPr>
          <w:rFonts w:eastAsiaTheme="minorHAnsi"/>
          <w:lang w:bidi="ar-SA"/>
        </w:rPr>
      </w:sdtEndPr>
      <w:sdtContent>
        <w:p w14:paraId="228114E0" w14:textId="2CB1C93F" w:rsidR="00805AD0" w:rsidRPr="00113CB2" w:rsidRDefault="00805AD0" w:rsidP="00301CA3">
          <w:pPr>
            <w:pStyle w:val="Bibliography"/>
            <w:spacing w:after="120" w:line="240" w:lineRule="auto"/>
            <w:ind w:left="720" w:hanging="720"/>
            <w:rPr>
              <w:rFonts w:asciiTheme="majorBidi" w:hAnsiTheme="majorBidi" w:cstheme="majorBidi"/>
              <w:noProof/>
              <w:color w:val="000000" w:themeColor="text1"/>
            </w:rPr>
          </w:pPr>
          <w:r w:rsidRPr="00113CB2">
            <w:rPr>
              <w:rFonts w:asciiTheme="majorBidi" w:hAnsiTheme="majorBidi" w:cstheme="majorBidi"/>
              <w:color w:val="000000" w:themeColor="text1"/>
              <w:lang w:val="x-none"/>
            </w:rPr>
            <w:fldChar w:fldCharType="begin"/>
          </w:r>
          <w:r w:rsidRPr="00113CB2">
            <w:rPr>
              <w:rFonts w:asciiTheme="majorBidi" w:hAnsiTheme="majorBidi" w:cstheme="majorBidi"/>
              <w:color w:val="000000" w:themeColor="text1"/>
            </w:rPr>
            <w:instrText xml:space="preserve"> BIBLIOGRAPHY </w:instrText>
          </w:r>
          <w:r w:rsidRPr="00113CB2">
            <w:rPr>
              <w:rFonts w:asciiTheme="majorBidi" w:hAnsiTheme="majorBidi" w:cstheme="majorBidi"/>
              <w:color w:val="000000" w:themeColor="text1"/>
              <w:lang w:val="x-none"/>
            </w:rPr>
            <w:fldChar w:fldCharType="separate"/>
          </w:r>
          <w:r w:rsidRPr="00113CB2">
            <w:rPr>
              <w:rFonts w:asciiTheme="majorBidi" w:hAnsiTheme="majorBidi" w:cstheme="majorBidi"/>
              <w:i/>
              <w:iCs/>
              <w:noProof/>
              <w:color w:val="000000" w:themeColor="text1"/>
            </w:rPr>
            <w:t xml:space="preserve">Bahadur Yar Jung Academy </w:t>
          </w:r>
          <w:r w:rsidRPr="00113CB2">
            <w:rPr>
              <w:rFonts w:asciiTheme="majorBidi" w:hAnsiTheme="majorBidi" w:cstheme="majorBidi"/>
              <w:noProof/>
              <w:color w:val="000000" w:themeColor="text1"/>
            </w:rPr>
            <w:t xml:space="preserve">. </w:t>
          </w:r>
          <w:r w:rsidR="00301CA3" w:rsidRPr="00113CB2">
            <w:rPr>
              <w:rFonts w:asciiTheme="majorBidi" w:hAnsiTheme="majorBidi" w:cstheme="majorBidi"/>
              <w:noProof/>
              <w:color w:val="000000" w:themeColor="text1"/>
            </w:rPr>
            <w:t>h</w:t>
          </w:r>
          <w:r w:rsidRPr="00113CB2">
            <w:rPr>
              <w:rFonts w:asciiTheme="majorBidi" w:hAnsiTheme="majorBidi" w:cstheme="majorBidi"/>
              <w:noProof/>
              <w:color w:val="000000" w:themeColor="text1"/>
            </w:rPr>
            <w:t>ttp://bahaduryarjangacademy.com/aziz-cartoonist/.</w:t>
          </w:r>
        </w:p>
        <w:p w14:paraId="4D0AAA1E" w14:textId="3A03B161" w:rsidR="00805AD0" w:rsidRPr="00113CB2" w:rsidRDefault="00805AD0" w:rsidP="00301CA3">
          <w:pPr>
            <w:pStyle w:val="Bibliography"/>
            <w:spacing w:after="120" w:line="240" w:lineRule="auto"/>
            <w:ind w:left="720" w:hanging="720"/>
            <w:rPr>
              <w:rFonts w:asciiTheme="majorBidi" w:hAnsiTheme="majorBidi" w:cstheme="majorBidi"/>
              <w:noProof/>
              <w:color w:val="000000" w:themeColor="text1"/>
            </w:rPr>
          </w:pPr>
          <w:r w:rsidRPr="00113CB2">
            <w:rPr>
              <w:rFonts w:asciiTheme="majorBidi" w:hAnsiTheme="majorBidi" w:cstheme="majorBidi"/>
              <w:noProof/>
              <w:color w:val="000000" w:themeColor="text1"/>
            </w:rPr>
            <w:t xml:space="preserve">Allingham, Philip V. </w:t>
          </w:r>
          <w:r w:rsidRPr="00113CB2">
            <w:rPr>
              <w:rFonts w:asciiTheme="majorBidi" w:hAnsiTheme="majorBidi" w:cstheme="majorBidi"/>
              <w:i/>
              <w:iCs/>
              <w:noProof/>
              <w:color w:val="000000" w:themeColor="text1"/>
            </w:rPr>
            <w:t>Victorian web</w:t>
          </w:r>
          <w:r w:rsidRPr="00113CB2">
            <w:rPr>
              <w:rFonts w:asciiTheme="majorBidi" w:hAnsiTheme="majorBidi" w:cstheme="majorBidi"/>
              <w:noProof/>
              <w:color w:val="000000" w:themeColor="text1"/>
            </w:rPr>
            <w:t xml:space="preserve">. 4 </w:t>
          </w:r>
          <w:r w:rsidR="00301CA3" w:rsidRPr="00113CB2">
            <w:rPr>
              <w:rFonts w:asciiTheme="majorBidi" w:hAnsiTheme="majorBidi" w:cstheme="majorBidi"/>
              <w:noProof/>
              <w:color w:val="000000" w:themeColor="text1"/>
            </w:rPr>
            <w:t>A</w:t>
          </w:r>
          <w:r w:rsidRPr="00113CB2">
            <w:rPr>
              <w:rFonts w:asciiTheme="majorBidi" w:hAnsiTheme="majorBidi" w:cstheme="majorBidi"/>
              <w:noProof/>
              <w:color w:val="000000" w:themeColor="text1"/>
            </w:rPr>
            <w:t>ug</w:t>
          </w:r>
          <w:r w:rsidR="00301CA3" w:rsidRPr="00113CB2">
            <w:rPr>
              <w:rFonts w:asciiTheme="majorBidi" w:hAnsiTheme="majorBidi" w:cstheme="majorBidi"/>
              <w:noProof/>
              <w:color w:val="000000" w:themeColor="text1"/>
            </w:rPr>
            <w:t>ut</w:t>
          </w:r>
          <w:r w:rsidRPr="00113CB2">
            <w:rPr>
              <w:rFonts w:asciiTheme="majorBidi" w:hAnsiTheme="majorBidi" w:cstheme="majorBidi"/>
              <w:noProof/>
              <w:color w:val="000000" w:themeColor="text1"/>
            </w:rPr>
            <w:t xml:space="preserve"> 2018. &lt;http://www.victorianweb.org/periodicals/punch/pva44.html&gt;.</w:t>
          </w:r>
        </w:p>
        <w:p w14:paraId="2D2D2B73" w14:textId="6E28ADE7" w:rsidR="00805AD0" w:rsidRPr="00113CB2" w:rsidRDefault="00805AD0" w:rsidP="00301CA3">
          <w:pPr>
            <w:pStyle w:val="Bibliography"/>
            <w:spacing w:after="120" w:line="240" w:lineRule="auto"/>
            <w:ind w:left="720" w:hanging="720"/>
            <w:rPr>
              <w:rFonts w:asciiTheme="majorBidi" w:hAnsiTheme="majorBidi" w:cstheme="majorBidi"/>
              <w:noProof/>
              <w:color w:val="000000" w:themeColor="text1"/>
            </w:rPr>
          </w:pPr>
          <w:r w:rsidRPr="00113CB2">
            <w:rPr>
              <w:rFonts w:asciiTheme="majorBidi" w:hAnsiTheme="majorBidi" w:cstheme="majorBidi"/>
              <w:noProof/>
              <w:color w:val="000000" w:themeColor="text1"/>
            </w:rPr>
            <w:t xml:space="preserve">Britannica, The Editors of Encyclopaedia. </w:t>
          </w:r>
          <w:r w:rsidRPr="00113CB2">
            <w:rPr>
              <w:rFonts w:asciiTheme="majorBidi" w:hAnsiTheme="majorBidi" w:cstheme="majorBidi"/>
              <w:i/>
              <w:iCs/>
              <w:noProof/>
              <w:color w:val="000000" w:themeColor="text1"/>
            </w:rPr>
            <w:t xml:space="preserve">Britannica </w:t>
          </w:r>
          <w:r w:rsidRPr="00113CB2">
            <w:rPr>
              <w:rFonts w:asciiTheme="majorBidi" w:hAnsiTheme="majorBidi" w:cstheme="majorBidi"/>
              <w:noProof/>
              <w:color w:val="000000" w:themeColor="text1"/>
            </w:rPr>
            <w:t xml:space="preserve">. </w:t>
          </w:r>
          <w:r w:rsidR="00301CA3" w:rsidRPr="00113CB2">
            <w:rPr>
              <w:rFonts w:asciiTheme="majorBidi" w:hAnsiTheme="majorBidi" w:cstheme="majorBidi"/>
              <w:noProof/>
              <w:color w:val="000000" w:themeColor="text1"/>
            </w:rPr>
            <w:t>J</w:t>
          </w:r>
          <w:r w:rsidRPr="00113CB2">
            <w:rPr>
              <w:rFonts w:asciiTheme="majorBidi" w:hAnsiTheme="majorBidi" w:cstheme="majorBidi"/>
              <w:noProof/>
              <w:color w:val="000000" w:themeColor="text1"/>
            </w:rPr>
            <w:t>uly 2018.</w:t>
          </w:r>
          <w:r w:rsidR="00301CA3" w:rsidRPr="00113CB2">
            <w:rPr>
              <w:rFonts w:asciiTheme="majorBidi" w:hAnsiTheme="majorBidi" w:cstheme="majorBidi"/>
              <w:noProof/>
              <w:color w:val="000000" w:themeColor="text1"/>
            </w:rPr>
            <w:t xml:space="preserve"> </w:t>
          </w:r>
          <w:r w:rsidRPr="00113CB2">
            <w:rPr>
              <w:rFonts w:asciiTheme="majorBidi" w:hAnsiTheme="majorBidi" w:cstheme="majorBidi"/>
              <w:noProof/>
              <w:color w:val="000000" w:themeColor="text1"/>
            </w:rPr>
            <w:t>&lt;https://www.britannica.com/topic/The-Times-of-India&gt;.</w:t>
          </w:r>
        </w:p>
        <w:p w14:paraId="38E8997E" w14:textId="62F6D313" w:rsidR="00805AD0" w:rsidRPr="00113CB2" w:rsidRDefault="00805AD0" w:rsidP="00301CA3">
          <w:pPr>
            <w:pStyle w:val="Bibliography"/>
            <w:spacing w:after="120" w:line="240" w:lineRule="auto"/>
            <w:ind w:left="720" w:hanging="720"/>
            <w:rPr>
              <w:rFonts w:asciiTheme="majorBidi" w:hAnsiTheme="majorBidi" w:cstheme="majorBidi"/>
              <w:noProof/>
              <w:color w:val="000000" w:themeColor="text1"/>
            </w:rPr>
          </w:pPr>
          <w:r w:rsidRPr="00113CB2">
            <w:rPr>
              <w:rFonts w:asciiTheme="majorBidi" w:hAnsiTheme="majorBidi" w:cstheme="majorBidi"/>
              <w:noProof/>
              <w:color w:val="000000" w:themeColor="text1"/>
            </w:rPr>
            <w:t xml:space="preserve">Editors. </w:t>
          </w:r>
          <w:r w:rsidRPr="00113CB2">
            <w:rPr>
              <w:rFonts w:asciiTheme="majorBidi" w:hAnsiTheme="majorBidi" w:cstheme="majorBidi"/>
              <w:i/>
              <w:iCs/>
              <w:noProof/>
              <w:color w:val="000000" w:themeColor="text1"/>
            </w:rPr>
            <w:t>IPFS</w:t>
          </w:r>
          <w:r w:rsidRPr="00113CB2">
            <w:rPr>
              <w:rFonts w:asciiTheme="majorBidi" w:hAnsiTheme="majorBidi" w:cstheme="majorBidi"/>
              <w:noProof/>
              <w:color w:val="000000" w:themeColor="text1"/>
            </w:rPr>
            <w:t xml:space="preserve">. </w:t>
          </w:r>
          <w:r w:rsidR="00301CA3" w:rsidRPr="00113CB2">
            <w:rPr>
              <w:rFonts w:asciiTheme="majorBidi" w:hAnsiTheme="majorBidi" w:cstheme="majorBidi"/>
              <w:noProof/>
              <w:color w:val="000000" w:themeColor="text1"/>
            </w:rPr>
            <w:t xml:space="preserve"> </w:t>
          </w:r>
          <w:r w:rsidRPr="00113CB2">
            <w:rPr>
              <w:rFonts w:asciiTheme="majorBidi" w:hAnsiTheme="majorBidi" w:cstheme="majorBidi"/>
              <w:noProof/>
              <w:color w:val="000000" w:themeColor="text1"/>
            </w:rPr>
            <w:t>&lt;https://ipfs.io/ipfs/QmXoypizjW3WknFiJnKLwHCnL72vedxjQkDDP1mXWo6uco/wiki/Khalsa_Akhbar_Lahore.html&gt;.</w:t>
          </w:r>
        </w:p>
        <w:p w14:paraId="4E5551E3" w14:textId="724F1B25" w:rsidR="00805AD0" w:rsidRPr="00113CB2" w:rsidRDefault="00805AD0" w:rsidP="00301CA3">
          <w:pPr>
            <w:pStyle w:val="Bibliography"/>
            <w:spacing w:after="120" w:line="240" w:lineRule="auto"/>
            <w:ind w:left="720" w:hanging="720"/>
            <w:rPr>
              <w:rFonts w:asciiTheme="majorBidi" w:hAnsiTheme="majorBidi" w:cstheme="majorBidi"/>
              <w:noProof/>
              <w:color w:val="000000" w:themeColor="text1"/>
            </w:rPr>
          </w:pPr>
          <w:r w:rsidRPr="00113CB2">
            <w:rPr>
              <w:rFonts w:asciiTheme="majorBidi" w:hAnsiTheme="majorBidi" w:cstheme="majorBidi"/>
              <w:noProof/>
              <w:color w:val="000000" w:themeColor="text1"/>
            </w:rPr>
            <w:t xml:space="preserve">—. </w:t>
          </w:r>
          <w:r w:rsidRPr="00113CB2">
            <w:rPr>
              <w:rFonts w:asciiTheme="majorBidi" w:hAnsiTheme="majorBidi" w:cstheme="majorBidi"/>
              <w:i/>
              <w:iCs/>
              <w:noProof/>
              <w:color w:val="000000" w:themeColor="text1"/>
            </w:rPr>
            <w:t>Punch</w:t>
          </w:r>
          <w:r w:rsidRPr="00113CB2">
            <w:rPr>
              <w:rFonts w:asciiTheme="majorBidi" w:hAnsiTheme="majorBidi" w:cstheme="majorBidi"/>
              <w:noProof/>
              <w:color w:val="000000" w:themeColor="text1"/>
            </w:rPr>
            <w:t>. &lt;https://www.punch.co.uk/about/index&gt;.</w:t>
          </w:r>
        </w:p>
        <w:p w14:paraId="3A334682" w14:textId="6019613A" w:rsidR="00805AD0" w:rsidRPr="00113CB2" w:rsidRDefault="00805AD0" w:rsidP="00301CA3">
          <w:pPr>
            <w:pStyle w:val="Bibliography"/>
            <w:spacing w:after="120" w:line="240" w:lineRule="auto"/>
            <w:ind w:left="720" w:hanging="720"/>
            <w:rPr>
              <w:rFonts w:asciiTheme="majorBidi" w:hAnsiTheme="majorBidi" w:cstheme="majorBidi"/>
              <w:noProof/>
              <w:color w:val="000000" w:themeColor="text1"/>
            </w:rPr>
          </w:pPr>
          <w:r w:rsidRPr="00113CB2">
            <w:rPr>
              <w:rFonts w:asciiTheme="majorBidi" w:hAnsiTheme="majorBidi" w:cstheme="majorBidi"/>
              <w:noProof/>
              <w:color w:val="000000" w:themeColor="text1"/>
            </w:rPr>
            <w:t xml:space="preserve">Feroze. </w:t>
          </w:r>
          <w:r w:rsidRPr="00113CB2">
            <w:rPr>
              <w:rFonts w:asciiTheme="majorBidi" w:hAnsiTheme="majorBidi" w:cstheme="majorBidi"/>
              <w:i/>
              <w:iCs/>
              <w:noProof/>
              <w:color w:val="000000" w:themeColor="text1"/>
            </w:rPr>
            <w:t>Dawn</w:t>
          </w:r>
          <w:r w:rsidRPr="00113CB2">
            <w:rPr>
              <w:rFonts w:asciiTheme="majorBidi" w:hAnsiTheme="majorBidi" w:cstheme="majorBidi"/>
              <w:noProof/>
              <w:color w:val="000000" w:themeColor="text1"/>
            </w:rPr>
            <w:t xml:space="preserve">. </w:t>
          </w:r>
          <w:r w:rsidR="00301CA3" w:rsidRPr="00113CB2">
            <w:rPr>
              <w:rFonts w:asciiTheme="majorBidi" w:hAnsiTheme="majorBidi" w:cstheme="majorBidi"/>
              <w:noProof/>
              <w:color w:val="000000" w:themeColor="text1"/>
            </w:rPr>
            <w:t>2017, h</w:t>
          </w:r>
          <w:r w:rsidRPr="00113CB2">
            <w:rPr>
              <w:rFonts w:asciiTheme="majorBidi" w:hAnsiTheme="majorBidi" w:cstheme="majorBidi"/>
              <w:noProof/>
              <w:color w:val="000000" w:themeColor="text1"/>
            </w:rPr>
            <w:t>ttps://www.dawn.com/news/1358484&gt;.</w:t>
          </w:r>
        </w:p>
        <w:p w14:paraId="5C24C949" w14:textId="06410B40" w:rsidR="00805AD0" w:rsidRPr="00113CB2" w:rsidRDefault="00805AD0" w:rsidP="00301CA3">
          <w:pPr>
            <w:pStyle w:val="Bibliography"/>
            <w:spacing w:after="120" w:line="240" w:lineRule="auto"/>
            <w:ind w:left="720" w:hanging="720"/>
            <w:rPr>
              <w:rFonts w:asciiTheme="majorBidi" w:hAnsiTheme="majorBidi" w:cstheme="majorBidi"/>
              <w:noProof/>
              <w:color w:val="000000" w:themeColor="text1"/>
            </w:rPr>
          </w:pPr>
          <w:r w:rsidRPr="00113CB2">
            <w:rPr>
              <w:rFonts w:asciiTheme="majorBidi" w:hAnsiTheme="majorBidi" w:cstheme="majorBidi"/>
              <w:noProof/>
              <w:color w:val="000000" w:themeColor="text1"/>
            </w:rPr>
            <w:t xml:space="preserve">Feroze, S.M.A. </w:t>
          </w:r>
          <w:r w:rsidRPr="00113CB2">
            <w:rPr>
              <w:rFonts w:asciiTheme="majorBidi" w:hAnsiTheme="majorBidi" w:cstheme="majorBidi"/>
              <w:i/>
              <w:iCs/>
              <w:noProof/>
              <w:color w:val="000000" w:themeColor="text1"/>
            </w:rPr>
            <w:t>Dawn</w:t>
          </w:r>
          <w:r w:rsidRPr="00113CB2">
            <w:rPr>
              <w:rFonts w:asciiTheme="majorBidi" w:hAnsiTheme="majorBidi" w:cstheme="majorBidi"/>
              <w:noProof/>
              <w:color w:val="000000" w:themeColor="text1"/>
            </w:rPr>
            <w:t>. 2017. https://www.dawn.com/news/1358484/the-english-press-in-colonial-india.</w:t>
          </w:r>
        </w:p>
        <w:p w14:paraId="0A4ACA1E" w14:textId="77777777" w:rsidR="00805AD0" w:rsidRPr="00113CB2" w:rsidRDefault="00805AD0" w:rsidP="00301CA3">
          <w:pPr>
            <w:pStyle w:val="Bibliography"/>
            <w:spacing w:after="120" w:line="240" w:lineRule="auto"/>
            <w:ind w:left="720" w:hanging="720"/>
            <w:rPr>
              <w:rFonts w:asciiTheme="majorBidi" w:hAnsiTheme="majorBidi" w:cstheme="majorBidi"/>
              <w:noProof/>
              <w:color w:val="000000" w:themeColor="text1"/>
            </w:rPr>
          </w:pPr>
          <w:r w:rsidRPr="00113CB2">
            <w:rPr>
              <w:rFonts w:asciiTheme="majorBidi" w:hAnsiTheme="majorBidi" w:cstheme="majorBidi"/>
              <w:noProof/>
              <w:color w:val="000000" w:themeColor="text1"/>
            </w:rPr>
            <w:t xml:space="preserve">Gene D. Overstreet, Marshall Windmiller. "Communism in India." Gene D. Overstreet, Marshall Windmiller. </w:t>
          </w:r>
          <w:r w:rsidRPr="00113CB2">
            <w:rPr>
              <w:rFonts w:asciiTheme="majorBidi" w:hAnsiTheme="majorBidi" w:cstheme="majorBidi"/>
              <w:i/>
              <w:iCs/>
              <w:noProof/>
              <w:color w:val="000000" w:themeColor="text1"/>
            </w:rPr>
            <w:t>Communism in India</w:t>
          </w:r>
          <w:r w:rsidRPr="00113CB2">
            <w:rPr>
              <w:rFonts w:asciiTheme="majorBidi" w:hAnsiTheme="majorBidi" w:cstheme="majorBidi"/>
              <w:noProof/>
              <w:color w:val="000000" w:themeColor="text1"/>
            </w:rPr>
            <w:t>. 1922.</w:t>
          </w:r>
        </w:p>
        <w:p w14:paraId="72389725" w14:textId="5CFF60F8" w:rsidR="00805AD0" w:rsidRPr="00113CB2" w:rsidRDefault="00805AD0" w:rsidP="00301CA3">
          <w:pPr>
            <w:pStyle w:val="Bibliography"/>
            <w:spacing w:after="120" w:line="240" w:lineRule="auto"/>
            <w:ind w:left="720" w:hanging="720"/>
            <w:rPr>
              <w:rFonts w:asciiTheme="majorBidi" w:hAnsiTheme="majorBidi" w:cstheme="majorBidi"/>
              <w:noProof/>
              <w:color w:val="000000" w:themeColor="text1"/>
            </w:rPr>
          </w:pPr>
          <w:r w:rsidRPr="00113CB2">
            <w:rPr>
              <w:rFonts w:asciiTheme="majorBidi" w:hAnsiTheme="majorBidi" w:cstheme="majorBidi"/>
              <w:i/>
              <w:iCs/>
              <w:noProof/>
              <w:color w:val="000000" w:themeColor="text1"/>
            </w:rPr>
            <w:lastRenderedPageBreak/>
            <w:t>IPFS</w:t>
          </w:r>
          <w:r w:rsidRPr="00113CB2">
            <w:rPr>
              <w:rFonts w:asciiTheme="majorBidi" w:hAnsiTheme="majorBidi" w:cstheme="majorBidi"/>
              <w:noProof/>
              <w:color w:val="000000" w:themeColor="text1"/>
            </w:rPr>
            <w:t>.https://ipfs.io/ipfs/QmXoypizjW3WknFiJnKLwHCnL72vedxjQkDDP1mXWo6uco/wiki/The_Star_(Pakistan).html&gt;.</w:t>
          </w:r>
        </w:p>
        <w:p w14:paraId="000B53C4" w14:textId="51F47CB5" w:rsidR="00805AD0" w:rsidRPr="00113CB2" w:rsidRDefault="00805AD0" w:rsidP="00301CA3">
          <w:pPr>
            <w:pStyle w:val="Bibliography"/>
            <w:spacing w:after="120" w:line="240" w:lineRule="auto"/>
            <w:ind w:left="720" w:hanging="720"/>
            <w:rPr>
              <w:rFonts w:asciiTheme="majorBidi" w:hAnsiTheme="majorBidi" w:cstheme="majorBidi"/>
              <w:noProof/>
              <w:color w:val="000000" w:themeColor="text1"/>
            </w:rPr>
          </w:pPr>
          <w:r w:rsidRPr="00113CB2">
            <w:rPr>
              <w:rFonts w:asciiTheme="majorBidi" w:hAnsiTheme="majorBidi" w:cstheme="majorBidi"/>
              <w:noProof/>
              <w:color w:val="000000" w:themeColor="text1"/>
            </w:rPr>
            <w:t>Iqbal, Dr. Zafar.</w:t>
          </w:r>
          <w:r w:rsidR="00301CA3" w:rsidRPr="00113CB2">
            <w:rPr>
              <w:rFonts w:asciiTheme="majorBidi" w:hAnsiTheme="majorBidi" w:cstheme="majorBidi"/>
              <w:noProof/>
              <w:color w:val="000000" w:themeColor="text1"/>
            </w:rPr>
            <w:t xml:space="preserve"> </w:t>
          </w:r>
          <w:r w:rsidRPr="00113CB2">
            <w:rPr>
              <w:rFonts w:asciiTheme="majorBidi" w:hAnsiTheme="majorBidi" w:cstheme="majorBidi"/>
              <w:noProof/>
              <w:color w:val="000000" w:themeColor="text1"/>
            </w:rPr>
            <w:t>https://pdfs.semanticscholar.org/4765/44f37f1e25c98cbadc8f8a25a52b7db02532.pdf&gt;.</w:t>
          </w:r>
        </w:p>
        <w:p w14:paraId="4D993A47" w14:textId="50DD3C66" w:rsidR="00805AD0" w:rsidRPr="00113CB2" w:rsidRDefault="00805AD0" w:rsidP="00301CA3">
          <w:pPr>
            <w:pStyle w:val="Bibliography"/>
            <w:spacing w:after="120" w:line="240" w:lineRule="auto"/>
            <w:ind w:left="720" w:hanging="720"/>
            <w:rPr>
              <w:rFonts w:asciiTheme="majorBidi" w:hAnsiTheme="majorBidi" w:cstheme="majorBidi"/>
              <w:noProof/>
              <w:color w:val="000000" w:themeColor="text1"/>
            </w:rPr>
          </w:pPr>
          <w:r w:rsidRPr="00113CB2">
            <w:rPr>
              <w:rFonts w:asciiTheme="majorBidi" w:hAnsiTheme="majorBidi" w:cstheme="majorBidi"/>
              <w:noProof/>
              <w:color w:val="000000" w:themeColor="text1"/>
            </w:rPr>
            <w:t xml:space="preserve">Javed, Muhammad. </w:t>
          </w:r>
          <w:r w:rsidRPr="00113CB2">
            <w:rPr>
              <w:rFonts w:asciiTheme="majorBidi" w:hAnsiTheme="majorBidi" w:cstheme="majorBidi"/>
              <w:i/>
              <w:iCs/>
              <w:noProof/>
              <w:color w:val="000000" w:themeColor="text1"/>
            </w:rPr>
            <w:t>Evolution of Cartoon in PakIstan</w:t>
          </w:r>
          <w:r w:rsidR="00301CA3" w:rsidRPr="00113CB2">
            <w:rPr>
              <w:rFonts w:asciiTheme="majorBidi" w:hAnsiTheme="majorBidi" w:cstheme="majorBidi"/>
              <w:i/>
              <w:iCs/>
              <w:noProof/>
              <w:color w:val="000000" w:themeColor="text1"/>
            </w:rPr>
            <w:t>.</w:t>
          </w:r>
        </w:p>
        <w:p w14:paraId="0A5D98DA" w14:textId="163D3E54" w:rsidR="00805AD0" w:rsidRPr="00113CB2" w:rsidRDefault="00805AD0" w:rsidP="00301CA3">
          <w:pPr>
            <w:pStyle w:val="Bibliography"/>
            <w:spacing w:after="120" w:line="240" w:lineRule="auto"/>
            <w:ind w:left="720" w:hanging="720"/>
            <w:rPr>
              <w:rFonts w:asciiTheme="majorBidi" w:hAnsiTheme="majorBidi" w:cstheme="majorBidi"/>
              <w:noProof/>
              <w:color w:val="000000" w:themeColor="text1"/>
            </w:rPr>
          </w:pPr>
          <w:r w:rsidRPr="00113CB2">
            <w:rPr>
              <w:rFonts w:asciiTheme="majorBidi" w:hAnsiTheme="majorBidi" w:cstheme="majorBidi"/>
              <w:noProof/>
              <w:color w:val="000000" w:themeColor="text1"/>
            </w:rPr>
            <w:t xml:space="preserve">Khan, A. Sattar. </w:t>
          </w:r>
          <w:r w:rsidRPr="00113CB2">
            <w:rPr>
              <w:rFonts w:asciiTheme="majorBidi" w:hAnsiTheme="majorBidi" w:cstheme="majorBidi"/>
              <w:i/>
              <w:iCs/>
              <w:noProof/>
              <w:color w:val="000000" w:themeColor="text1"/>
            </w:rPr>
            <w:t>Nazria e Pakistan Trust</w:t>
          </w:r>
          <w:r w:rsidRPr="00113CB2">
            <w:rPr>
              <w:rFonts w:asciiTheme="majorBidi" w:hAnsiTheme="majorBidi" w:cstheme="majorBidi"/>
              <w:noProof/>
              <w:color w:val="000000" w:themeColor="text1"/>
            </w:rPr>
            <w:t>. &lt;http://www.nazariapak.info/Pakistan-Movement/role-press.php&gt;.</w:t>
          </w:r>
        </w:p>
        <w:p w14:paraId="43BDA941" w14:textId="77777777" w:rsidR="00805AD0" w:rsidRPr="00113CB2" w:rsidRDefault="00805AD0" w:rsidP="00301CA3">
          <w:pPr>
            <w:pStyle w:val="Bibliography"/>
            <w:spacing w:after="120" w:line="240" w:lineRule="auto"/>
            <w:ind w:left="720" w:hanging="720"/>
            <w:rPr>
              <w:rFonts w:asciiTheme="majorBidi" w:hAnsiTheme="majorBidi" w:cstheme="majorBidi"/>
              <w:noProof/>
              <w:color w:val="000000" w:themeColor="text1"/>
            </w:rPr>
          </w:pPr>
          <w:r w:rsidRPr="00113CB2">
            <w:rPr>
              <w:rFonts w:asciiTheme="majorBidi" w:hAnsiTheme="majorBidi" w:cstheme="majorBidi"/>
              <w:noProof/>
              <w:color w:val="000000" w:themeColor="text1"/>
            </w:rPr>
            <w:t xml:space="preserve">Khanduri, Ritu G. "Caricaturing Culture in India." Khanduri, Ritu G. </w:t>
          </w:r>
          <w:r w:rsidRPr="00113CB2">
            <w:rPr>
              <w:rFonts w:asciiTheme="majorBidi" w:hAnsiTheme="majorBidi" w:cstheme="majorBidi"/>
              <w:i/>
              <w:iCs/>
              <w:noProof/>
              <w:color w:val="000000" w:themeColor="text1"/>
            </w:rPr>
            <w:t>Caricaturing Culture in India</w:t>
          </w:r>
          <w:r w:rsidRPr="00113CB2">
            <w:rPr>
              <w:rFonts w:asciiTheme="majorBidi" w:hAnsiTheme="majorBidi" w:cstheme="majorBidi"/>
              <w:noProof/>
              <w:color w:val="000000" w:themeColor="text1"/>
            </w:rPr>
            <w:t>. 2014.</w:t>
          </w:r>
        </w:p>
        <w:p w14:paraId="5E12F615" w14:textId="77777777" w:rsidR="00805AD0" w:rsidRPr="00113CB2" w:rsidRDefault="00805AD0" w:rsidP="00301CA3">
          <w:pPr>
            <w:pStyle w:val="Bibliography"/>
            <w:spacing w:after="120" w:line="240" w:lineRule="auto"/>
            <w:ind w:left="720" w:hanging="720"/>
            <w:rPr>
              <w:rFonts w:asciiTheme="majorBidi" w:hAnsiTheme="majorBidi" w:cstheme="majorBidi"/>
              <w:noProof/>
              <w:color w:val="000000" w:themeColor="text1"/>
            </w:rPr>
          </w:pPr>
          <w:r w:rsidRPr="00113CB2">
            <w:rPr>
              <w:rFonts w:asciiTheme="majorBidi" w:hAnsiTheme="majorBidi" w:cstheme="majorBidi"/>
              <w:i/>
              <w:iCs/>
              <w:noProof/>
              <w:color w:val="000000" w:themeColor="text1"/>
            </w:rPr>
            <w:t>Library of congress</w:t>
          </w:r>
          <w:r w:rsidRPr="00113CB2">
            <w:rPr>
              <w:rFonts w:asciiTheme="majorBidi" w:hAnsiTheme="majorBidi" w:cstheme="majorBidi"/>
              <w:noProof/>
              <w:color w:val="000000" w:themeColor="text1"/>
            </w:rPr>
            <w:t>. n.d. &lt;www.loc.gov/newspapers&gt;.</w:t>
          </w:r>
        </w:p>
        <w:p w14:paraId="18776ACF" w14:textId="04A3738E" w:rsidR="00805AD0" w:rsidRPr="00113CB2" w:rsidRDefault="00805AD0" w:rsidP="00301CA3">
          <w:pPr>
            <w:pStyle w:val="Bibliography"/>
            <w:spacing w:after="120" w:line="240" w:lineRule="auto"/>
            <w:ind w:left="720" w:hanging="720"/>
            <w:rPr>
              <w:rFonts w:asciiTheme="majorBidi" w:hAnsiTheme="majorBidi" w:cstheme="majorBidi"/>
              <w:noProof/>
              <w:color w:val="000000" w:themeColor="text1"/>
            </w:rPr>
          </w:pPr>
          <w:r w:rsidRPr="00113CB2">
            <w:rPr>
              <w:rFonts w:asciiTheme="majorBidi" w:hAnsiTheme="majorBidi" w:cstheme="majorBidi"/>
              <w:i/>
              <w:iCs/>
              <w:noProof/>
              <w:color w:val="000000" w:themeColor="text1"/>
            </w:rPr>
            <w:t>Nawa-i-Waqt</w:t>
          </w:r>
          <w:r w:rsidRPr="00113CB2">
            <w:rPr>
              <w:rFonts w:asciiTheme="majorBidi" w:hAnsiTheme="majorBidi" w:cstheme="majorBidi"/>
              <w:noProof/>
              <w:color w:val="000000" w:themeColor="text1"/>
            </w:rPr>
            <w:t>. https://ipfs.io/ipfs/QmXoypizjW3WknFiJnKLwHCnL72vedxjQkDDP1mXWo6uco/wiki/Nawa-i-Waqt.html&gt;.</w:t>
          </w:r>
        </w:p>
        <w:p w14:paraId="38493F3F" w14:textId="173FBEA7" w:rsidR="00805AD0" w:rsidRPr="00113CB2" w:rsidRDefault="00805AD0" w:rsidP="00301CA3">
          <w:pPr>
            <w:pStyle w:val="Bibliography"/>
            <w:spacing w:after="120" w:line="240" w:lineRule="auto"/>
            <w:ind w:left="720" w:hanging="720"/>
            <w:rPr>
              <w:rFonts w:asciiTheme="majorBidi" w:hAnsiTheme="majorBidi" w:cstheme="majorBidi"/>
              <w:noProof/>
              <w:color w:val="000000" w:themeColor="text1"/>
            </w:rPr>
          </w:pPr>
          <w:r w:rsidRPr="00113CB2">
            <w:rPr>
              <w:rFonts w:asciiTheme="majorBidi" w:hAnsiTheme="majorBidi" w:cstheme="majorBidi"/>
              <w:i/>
              <w:iCs/>
              <w:noProof/>
              <w:color w:val="000000" w:themeColor="text1"/>
            </w:rPr>
            <w:t>Pakpedia</w:t>
          </w:r>
          <w:r w:rsidRPr="00113CB2">
            <w:rPr>
              <w:rFonts w:asciiTheme="majorBidi" w:hAnsiTheme="majorBidi" w:cstheme="majorBidi"/>
              <w:noProof/>
              <w:color w:val="000000" w:themeColor="text1"/>
            </w:rPr>
            <w:t>. 2017. https://www.pakpedia.pk/maulana-mohammad-ali-jauhar</w:t>
          </w:r>
          <w:r w:rsidR="00301CA3" w:rsidRPr="00113CB2">
            <w:rPr>
              <w:rFonts w:asciiTheme="majorBidi" w:hAnsiTheme="majorBidi" w:cstheme="majorBidi"/>
              <w:noProof/>
              <w:color w:val="000000" w:themeColor="text1"/>
            </w:rPr>
            <w:t>.</w:t>
          </w:r>
        </w:p>
        <w:p w14:paraId="6D0C28A1" w14:textId="26390025" w:rsidR="00805AD0" w:rsidRPr="00113CB2" w:rsidRDefault="00805AD0" w:rsidP="00301CA3">
          <w:pPr>
            <w:pStyle w:val="Bibliography"/>
            <w:spacing w:after="120" w:line="240" w:lineRule="auto"/>
            <w:ind w:left="720" w:hanging="720"/>
            <w:rPr>
              <w:rFonts w:asciiTheme="majorBidi" w:hAnsiTheme="majorBidi" w:cstheme="majorBidi"/>
              <w:noProof/>
              <w:color w:val="000000" w:themeColor="text1"/>
            </w:rPr>
          </w:pPr>
          <w:r w:rsidRPr="00113CB2">
            <w:rPr>
              <w:rFonts w:asciiTheme="majorBidi" w:hAnsiTheme="majorBidi" w:cstheme="majorBidi"/>
              <w:noProof/>
              <w:color w:val="000000" w:themeColor="text1"/>
            </w:rPr>
            <w:t xml:space="preserve">Parekh, Rauf. </w:t>
          </w:r>
          <w:r w:rsidRPr="00113CB2">
            <w:rPr>
              <w:rFonts w:asciiTheme="majorBidi" w:hAnsiTheme="majorBidi" w:cstheme="majorBidi"/>
              <w:i/>
              <w:iCs/>
              <w:noProof/>
              <w:color w:val="000000" w:themeColor="text1"/>
            </w:rPr>
            <w:t>Dawn</w:t>
          </w:r>
          <w:r w:rsidRPr="00113CB2">
            <w:rPr>
              <w:rFonts w:asciiTheme="majorBidi" w:hAnsiTheme="majorBidi" w:cstheme="majorBidi"/>
              <w:noProof/>
              <w:color w:val="000000" w:themeColor="text1"/>
            </w:rPr>
            <w:t>. 16 January 2016. https://www.dawn.com/news/1233684&gt;.</w:t>
          </w:r>
        </w:p>
        <w:p w14:paraId="067F930A" w14:textId="73C7626E" w:rsidR="00805AD0" w:rsidRPr="00113CB2" w:rsidRDefault="00805AD0" w:rsidP="00301CA3">
          <w:pPr>
            <w:pStyle w:val="Bibliography"/>
            <w:spacing w:after="120" w:line="240" w:lineRule="auto"/>
            <w:ind w:left="720" w:hanging="720"/>
            <w:rPr>
              <w:rFonts w:asciiTheme="majorBidi" w:hAnsiTheme="majorBidi" w:cstheme="majorBidi"/>
              <w:noProof/>
              <w:color w:val="000000" w:themeColor="text1"/>
            </w:rPr>
          </w:pPr>
          <w:r w:rsidRPr="00113CB2">
            <w:rPr>
              <w:rFonts w:asciiTheme="majorBidi" w:hAnsiTheme="majorBidi" w:cstheme="majorBidi"/>
              <w:noProof/>
              <w:color w:val="000000" w:themeColor="text1"/>
            </w:rPr>
            <w:t xml:space="preserve">Parekh, Rauf. "Rekhta." Parekh, Rauf. </w:t>
          </w:r>
          <w:r w:rsidRPr="00113CB2">
            <w:rPr>
              <w:rFonts w:asciiTheme="majorBidi" w:hAnsiTheme="majorBidi" w:cstheme="majorBidi"/>
              <w:i/>
              <w:iCs/>
              <w:noProof/>
              <w:color w:val="000000" w:themeColor="text1"/>
            </w:rPr>
            <w:t>asri adab aur samaji rujhanat</w:t>
          </w:r>
          <w:r w:rsidRPr="00113CB2">
            <w:rPr>
              <w:rFonts w:asciiTheme="majorBidi" w:hAnsiTheme="majorBidi" w:cstheme="majorBidi"/>
              <w:noProof/>
              <w:color w:val="000000" w:themeColor="text1"/>
            </w:rPr>
            <w:t>. https://www.rekhta.org/ebooks/urdu-nasr-mein-mazah-nigari-ka-siyasi-aur-samaji-pas-manzar-rauf-parekh-ebooks&gt;.</w:t>
          </w:r>
        </w:p>
        <w:p w14:paraId="6738A57F" w14:textId="0F1DEF1C" w:rsidR="00805AD0" w:rsidRPr="00113CB2" w:rsidRDefault="00805AD0" w:rsidP="00301CA3">
          <w:pPr>
            <w:pStyle w:val="Bibliography"/>
            <w:spacing w:after="120" w:line="240" w:lineRule="auto"/>
            <w:ind w:left="720" w:hanging="720"/>
            <w:rPr>
              <w:rFonts w:asciiTheme="majorBidi" w:hAnsiTheme="majorBidi" w:cstheme="majorBidi"/>
              <w:noProof/>
              <w:color w:val="000000" w:themeColor="text1"/>
            </w:rPr>
          </w:pPr>
          <w:r w:rsidRPr="00113CB2">
            <w:rPr>
              <w:rFonts w:asciiTheme="majorBidi" w:hAnsiTheme="majorBidi" w:cstheme="majorBidi"/>
              <w:noProof/>
              <w:color w:val="000000" w:themeColor="text1"/>
            </w:rPr>
            <w:t xml:space="preserve">Pearson, Chris. </w:t>
          </w:r>
          <w:r w:rsidRPr="00113CB2">
            <w:rPr>
              <w:rFonts w:asciiTheme="majorBidi" w:hAnsiTheme="majorBidi" w:cstheme="majorBidi"/>
              <w:i/>
              <w:iCs/>
              <w:noProof/>
              <w:color w:val="000000" w:themeColor="text1"/>
            </w:rPr>
            <w:t>Houghton Library Blog</w:t>
          </w:r>
          <w:r w:rsidRPr="00113CB2">
            <w:rPr>
              <w:rFonts w:asciiTheme="majorBidi" w:hAnsiTheme="majorBidi" w:cstheme="majorBidi"/>
              <w:noProof/>
              <w:color w:val="000000" w:themeColor="text1"/>
            </w:rPr>
            <w:t>. nov 2014. &lt;https://blogs.harvard.edu/houghton/2014/11/25/urdu-punch/&gt;.</w:t>
          </w:r>
        </w:p>
        <w:p w14:paraId="0331E231" w14:textId="3DDE0B96" w:rsidR="00805AD0" w:rsidRPr="00113CB2" w:rsidRDefault="00805AD0" w:rsidP="00301CA3">
          <w:pPr>
            <w:pStyle w:val="Bibliography"/>
            <w:spacing w:after="120" w:line="240" w:lineRule="auto"/>
            <w:ind w:left="720" w:hanging="720"/>
            <w:rPr>
              <w:rFonts w:asciiTheme="majorBidi" w:hAnsiTheme="majorBidi" w:cstheme="majorBidi"/>
              <w:noProof/>
              <w:color w:val="000000" w:themeColor="text1"/>
            </w:rPr>
          </w:pPr>
          <w:r w:rsidRPr="00113CB2">
            <w:rPr>
              <w:rFonts w:asciiTheme="majorBidi" w:hAnsiTheme="majorBidi" w:cstheme="majorBidi"/>
              <w:noProof/>
              <w:color w:val="000000" w:themeColor="text1"/>
            </w:rPr>
            <w:t xml:space="preserve">Sarwar, Syed Mansoor. </w:t>
          </w:r>
          <w:r w:rsidRPr="00113CB2">
            <w:rPr>
              <w:rFonts w:asciiTheme="majorBidi" w:hAnsiTheme="majorBidi" w:cstheme="majorBidi"/>
              <w:i/>
              <w:iCs/>
              <w:noProof/>
              <w:color w:val="000000" w:themeColor="text1"/>
            </w:rPr>
            <w:t>Inqilab Archives</w:t>
          </w:r>
          <w:r w:rsidRPr="00113CB2">
            <w:rPr>
              <w:rFonts w:asciiTheme="majorBidi" w:hAnsiTheme="majorBidi" w:cstheme="majorBidi"/>
              <w:noProof/>
              <w:color w:val="000000" w:themeColor="text1"/>
            </w:rPr>
            <w:t>. 2011.  &lt;http://inquilab.pucit.edu.pk/&gt;.</w:t>
          </w:r>
        </w:p>
        <w:p w14:paraId="2BBF183E" w14:textId="0A6F4985" w:rsidR="00805AD0" w:rsidRPr="00113CB2" w:rsidRDefault="00805AD0" w:rsidP="00301CA3">
          <w:pPr>
            <w:pStyle w:val="Bibliography"/>
            <w:spacing w:after="120" w:line="240" w:lineRule="auto"/>
            <w:ind w:left="720" w:hanging="720"/>
            <w:rPr>
              <w:rFonts w:asciiTheme="majorBidi" w:hAnsiTheme="majorBidi" w:cstheme="majorBidi"/>
              <w:noProof/>
              <w:color w:val="000000" w:themeColor="text1"/>
            </w:rPr>
          </w:pPr>
          <w:r w:rsidRPr="00113CB2">
            <w:rPr>
              <w:rFonts w:asciiTheme="majorBidi" w:hAnsiTheme="majorBidi" w:cstheme="majorBidi"/>
              <w:noProof/>
              <w:color w:val="000000" w:themeColor="text1"/>
            </w:rPr>
            <w:t xml:space="preserve">—. </w:t>
          </w:r>
          <w:r w:rsidRPr="00113CB2">
            <w:rPr>
              <w:rFonts w:asciiTheme="majorBidi" w:hAnsiTheme="majorBidi" w:cstheme="majorBidi"/>
              <w:i/>
              <w:iCs/>
              <w:noProof/>
              <w:color w:val="000000" w:themeColor="text1"/>
            </w:rPr>
            <w:t>PUCIT Digital Archives of Zamindar</w:t>
          </w:r>
          <w:r w:rsidRPr="00113CB2">
            <w:rPr>
              <w:rFonts w:asciiTheme="majorBidi" w:hAnsiTheme="majorBidi" w:cstheme="majorBidi"/>
              <w:noProof/>
              <w:color w:val="000000" w:themeColor="text1"/>
            </w:rPr>
            <w:t>. 2011. &lt;http://zamindar.pucit.edu.pk/&gt;.</w:t>
          </w:r>
        </w:p>
        <w:p w14:paraId="5D11BCF8" w14:textId="6A64267D" w:rsidR="00805AD0" w:rsidRPr="00113CB2" w:rsidRDefault="00805AD0" w:rsidP="00301CA3">
          <w:pPr>
            <w:pStyle w:val="Bibliography"/>
            <w:spacing w:after="120" w:line="240" w:lineRule="auto"/>
            <w:ind w:left="720" w:hanging="720"/>
            <w:rPr>
              <w:rFonts w:asciiTheme="majorBidi" w:hAnsiTheme="majorBidi" w:cstheme="majorBidi"/>
              <w:noProof/>
              <w:color w:val="000000" w:themeColor="text1"/>
            </w:rPr>
          </w:pPr>
          <w:r w:rsidRPr="00113CB2">
            <w:rPr>
              <w:rFonts w:asciiTheme="majorBidi" w:hAnsiTheme="majorBidi" w:cstheme="majorBidi"/>
              <w:noProof/>
              <w:color w:val="000000" w:themeColor="text1"/>
            </w:rPr>
            <w:t xml:space="preserve">Shahzad, Siddique. </w:t>
          </w:r>
          <w:r w:rsidRPr="00113CB2">
            <w:rPr>
              <w:rFonts w:asciiTheme="majorBidi" w:hAnsiTheme="majorBidi" w:cstheme="majorBidi"/>
              <w:i/>
              <w:iCs/>
              <w:noProof/>
              <w:color w:val="000000" w:themeColor="text1"/>
            </w:rPr>
            <w:t>Lahore City History</w:t>
          </w:r>
          <w:r w:rsidRPr="00113CB2">
            <w:rPr>
              <w:rFonts w:asciiTheme="majorBidi" w:hAnsiTheme="majorBidi" w:cstheme="majorBidi"/>
              <w:noProof/>
              <w:color w:val="000000" w:themeColor="text1"/>
            </w:rPr>
            <w:t>. 2015. &lt;http://lahore.city-history.com/blogs/The-Civil-and-Military-Gazette-Lahore/&gt;.</w:t>
          </w:r>
        </w:p>
        <w:p w14:paraId="0C8B5AA7" w14:textId="1F258BF0" w:rsidR="00805AD0" w:rsidRPr="00113CB2" w:rsidRDefault="00805AD0" w:rsidP="00301CA3">
          <w:pPr>
            <w:pStyle w:val="Bibliography"/>
            <w:spacing w:after="120" w:line="240" w:lineRule="auto"/>
            <w:ind w:left="720" w:hanging="720"/>
            <w:rPr>
              <w:rFonts w:asciiTheme="majorBidi" w:hAnsiTheme="majorBidi" w:cstheme="majorBidi"/>
              <w:noProof/>
              <w:color w:val="000000" w:themeColor="text1"/>
            </w:rPr>
          </w:pPr>
          <w:r w:rsidRPr="00113CB2">
            <w:rPr>
              <w:rFonts w:asciiTheme="majorBidi" w:hAnsiTheme="majorBidi" w:cstheme="majorBidi"/>
              <w:noProof/>
              <w:color w:val="000000" w:themeColor="text1"/>
            </w:rPr>
            <w:t xml:space="preserve">Tahir, Dr Pervez. </w:t>
          </w:r>
          <w:r w:rsidRPr="00113CB2">
            <w:rPr>
              <w:rFonts w:asciiTheme="majorBidi" w:hAnsiTheme="majorBidi" w:cstheme="majorBidi"/>
              <w:i/>
              <w:iCs/>
              <w:noProof/>
              <w:color w:val="000000" w:themeColor="text1"/>
            </w:rPr>
            <w:t>The Tribune</w:t>
          </w:r>
          <w:r w:rsidRPr="00113CB2">
            <w:rPr>
              <w:rFonts w:asciiTheme="majorBidi" w:hAnsiTheme="majorBidi" w:cstheme="majorBidi"/>
              <w:noProof/>
              <w:color w:val="000000" w:themeColor="text1"/>
            </w:rPr>
            <w:t>. 2013. &lt;https://tribune.com.pk/story/527802/hafeez-sarwar-my-father/&gt;.</w:t>
          </w:r>
        </w:p>
        <w:p w14:paraId="59216300" w14:textId="7E7639B2" w:rsidR="00805AD0" w:rsidRPr="00113CB2" w:rsidRDefault="00805AD0" w:rsidP="00301CA3">
          <w:pPr>
            <w:pStyle w:val="Bibliography"/>
            <w:spacing w:after="120" w:line="240" w:lineRule="auto"/>
            <w:ind w:left="720" w:hanging="720"/>
            <w:rPr>
              <w:rFonts w:asciiTheme="majorBidi" w:hAnsiTheme="majorBidi" w:cstheme="majorBidi"/>
              <w:noProof/>
              <w:color w:val="000000" w:themeColor="text1"/>
            </w:rPr>
          </w:pPr>
          <w:r w:rsidRPr="00113CB2">
            <w:rPr>
              <w:rFonts w:asciiTheme="majorBidi" w:hAnsiTheme="majorBidi" w:cstheme="majorBidi"/>
              <w:i/>
              <w:iCs/>
              <w:noProof/>
              <w:color w:val="000000" w:themeColor="text1"/>
            </w:rPr>
            <w:lastRenderedPageBreak/>
            <w:t>The Hindu</w:t>
          </w:r>
          <w:r w:rsidRPr="00113CB2">
            <w:rPr>
              <w:rFonts w:asciiTheme="majorBidi" w:hAnsiTheme="majorBidi" w:cstheme="majorBidi"/>
              <w:noProof/>
              <w:color w:val="000000" w:themeColor="text1"/>
            </w:rPr>
            <w:t>. 6 april 2003. &lt;https://www.thehindu.com/lr/2003/04/06/stories/2003040600010100.htm&gt;.</w:t>
          </w:r>
        </w:p>
        <w:p w14:paraId="70DFE8E3" w14:textId="189054C2" w:rsidR="00805AD0" w:rsidRPr="00113CB2" w:rsidRDefault="00805AD0" w:rsidP="00301CA3">
          <w:pPr>
            <w:pStyle w:val="Bibliography"/>
            <w:spacing w:after="120" w:line="240" w:lineRule="auto"/>
            <w:ind w:left="720" w:hanging="720"/>
            <w:rPr>
              <w:rFonts w:asciiTheme="majorBidi" w:hAnsiTheme="majorBidi" w:cstheme="majorBidi"/>
              <w:noProof/>
              <w:color w:val="000000" w:themeColor="text1"/>
            </w:rPr>
          </w:pPr>
          <w:r w:rsidRPr="00113CB2">
            <w:rPr>
              <w:rFonts w:asciiTheme="majorBidi" w:hAnsiTheme="majorBidi" w:cstheme="majorBidi"/>
              <w:noProof/>
              <w:color w:val="000000" w:themeColor="text1"/>
            </w:rPr>
            <w:t xml:space="preserve">Times, staff of Daily. </w:t>
          </w:r>
          <w:r w:rsidRPr="00113CB2">
            <w:rPr>
              <w:rFonts w:asciiTheme="majorBidi" w:hAnsiTheme="majorBidi" w:cstheme="majorBidi"/>
              <w:i/>
              <w:iCs/>
              <w:noProof/>
              <w:color w:val="000000" w:themeColor="text1"/>
            </w:rPr>
            <w:t>Daily Times</w:t>
          </w:r>
          <w:r w:rsidRPr="00113CB2">
            <w:rPr>
              <w:rFonts w:asciiTheme="majorBidi" w:hAnsiTheme="majorBidi" w:cstheme="majorBidi"/>
              <w:noProof/>
              <w:color w:val="000000" w:themeColor="text1"/>
            </w:rPr>
            <w:t>. 2018. &lt;https://dailytimes.com.pk/264423/after-zamindar-pucit-launches-digital-archives-of-urdu-paper-inqilab/&gt;.</w:t>
          </w:r>
        </w:p>
        <w:p w14:paraId="4A4E89E8" w14:textId="58F65043" w:rsidR="00805AD0" w:rsidRPr="00113CB2" w:rsidRDefault="00805AD0" w:rsidP="00301CA3">
          <w:pPr>
            <w:spacing w:after="120" w:line="240" w:lineRule="auto"/>
            <w:ind w:left="720" w:hanging="720"/>
            <w:rPr>
              <w:rFonts w:asciiTheme="majorBidi" w:hAnsiTheme="majorBidi" w:cstheme="majorBidi"/>
              <w:color w:val="000000" w:themeColor="text1"/>
            </w:rPr>
          </w:pPr>
          <w:r w:rsidRPr="00113CB2">
            <w:rPr>
              <w:rFonts w:asciiTheme="majorBidi" w:hAnsiTheme="majorBidi" w:cstheme="majorBidi"/>
              <w:b/>
              <w:bCs/>
              <w:noProof/>
              <w:color w:val="000000" w:themeColor="text1"/>
            </w:rPr>
            <w:fldChar w:fldCharType="end"/>
          </w:r>
        </w:p>
      </w:sdtContent>
    </w:sdt>
    <w:p w14:paraId="1E3A5FEB" w14:textId="2267B2FA" w:rsidR="006C7FA8" w:rsidRPr="00113CB2" w:rsidRDefault="006C7FA8" w:rsidP="00805AD0">
      <w:pPr>
        <w:jc w:val="both"/>
        <w:rPr>
          <w:rFonts w:asciiTheme="majorBidi" w:hAnsiTheme="majorBidi" w:cstheme="majorBidi"/>
          <w:color w:val="000000" w:themeColor="text1"/>
        </w:rPr>
      </w:pPr>
    </w:p>
    <w:sectPr w:rsidR="006C7FA8" w:rsidRPr="00113CB2" w:rsidSect="008068A2">
      <w:headerReference w:type="even" r:id="rId31"/>
      <w:headerReference w:type="default" r:id="rId32"/>
      <w:pgSz w:w="9864" w:h="13320" w:code="64"/>
      <w:pgMar w:top="1440" w:right="1728" w:bottom="1440" w:left="1728" w:header="864"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48BAA" w14:textId="77777777" w:rsidR="00556CEB" w:rsidRDefault="00556CEB" w:rsidP="00F93476">
      <w:pPr>
        <w:spacing w:after="0" w:line="240" w:lineRule="auto"/>
      </w:pPr>
      <w:r>
        <w:separator/>
      </w:r>
    </w:p>
  </w:endnote>
  <w:endnote w:type="continuationSeparator" w:id="0">
    <w:p w14:paraId="423AC3D3" w14:textId="77777777" w:rsidR="00556CEB" w:rsidRDefault="00556CEB" w:rsidP="00F93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F283B" w14:textId="77777777" w:rsidR="00556CEB" w:rsidRDefault="00556CEB" w:rsidP="00F93476">
      <w:pPr>
        <w:spacing w:after="0" w:line="240" w:lineRule="auto"/>
      </w:pPr>
      <w:r>
        <w:separator/>
      </w:r>
    </w:p>
  </w:footnote>
  <w:footnote w:type="continuationSeparator" w:id="0">
    <w:p w14:paraId="7E540310" w14:textId="77777777" w:rsidR="00556CEB" w:rsidRDefault="00556CEB" w:rsidP="00F93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55F4C" w14:textId="77777777" w:rsidR="00D10C13" w:rsidRPr="00D10C13" w:rsidRDefault="00D10C13" w:rsidP="00D10C13">
    <w:pPr>
      <w:pStyle w:val="Header"/>
      <w:framePr w:wrap="around" w:vAnchor="text" w:hAnchor="margin" w:xAlign="right" w:y="1"/>
      <w:rPr>
        <w:rStyle w:val="PageNumber"/>
        <w:rFonts w:asciiTheme="majorBidi" w:hAnsiTheme="majorBidi" w:cstheme="majorBidi"/>
        <w:i/>
        <w:sz w:val="18"/>
        <w:szCs w:val="18"/>
      </w:rPr>
    </w:pPr>
    <w:r w:rsidRPr="00D10C13">
      <w:rPr>
        <w:rStyle w:val="PageNumber"/>
        <w:rFonts w:asciiTheme="majorBidi" w:hAnsiTheme="majorBidi" w:cstheme="majorBidi"/>
        <w:sz w:val="18"/>
        <w:szCs w:val="18"/>
      </w:rPr>
      <w:fldChar w:fldCharType="begin"/>
    </w:r>
    <w:r w:rsidRPr="00D10C13">
      <w:rPr>
        <w:rStyle w:val="PageNumber"/>
        <w:rFonts w:asciiTheme="majorBidi" w:hAnsiTheme="majorBidi" w:cstheme="majorBidi"/>
        <w:sz w:val="18"/>
        <w:szCs w:val="18"/>
      </w:rPr>
      <w:instrText xml:space="preserve">PAGE  </w:instrText>
    </w:r>
    <w:r w:rsidRPr="00D10C13">
      <w:rPr>
        <w:rStyle w:val="PageNumber"/>
        <w:rFonts w:asciiTheme="majorBidi" w:hAnsiTheme="majorBidi" w:cstheme="majorBidi"/>
        <w:sz w:val="18"/>
        <w:szCs w:val="18"/>
      </w:rPr>
      <w:fldChar w:fldCharType="separate"/>
    </w:r>
    <w:r w:rsidR="002E6725">
      <w:rPr>
        <w:rStyle w:val="PageNumber"/>
        <w:rFonts w:asciiTheme="majorBidi" w:hAnsiTheme="majorBidi" w:cstheme="majorBidi"/>
        <w:noProof/>
        <w:sz w:val="18"/>
        <w:szCs w:val="18"/>
      </w:rPr>
      <w:t>4</w:t>
    </w:r>
    <w:r w:rsidRPr="00D10C13">
      <w:rPr>
        <w:rStyle w:val="PageNumber"/>
        <w:rFonts w:asciiTheme="majorBidi" w:hAnsiTheme="majorBidi" w:cstheme="majorBidi"/>
        <w:sz w:val="18"/>
        <w:szCs w:val="18"/>
      </w:rPr>
      <w:fldChar w:fldCharType="end"/>
    </w:r>
  </w:p>
  <w:p w14:paraId="77D028A3" w14:textId="77777777" w:rsidR="00245EC0" w:rsidRDefault="00245EC0" w:rsidP="00245EC0">
    <w:pPr>
      <w:spacing w:after="0" w:line="240" w:lineRule="auto"/>
      <w:jc w:val="center"/>
      <w:rPr>
        <w:rFonts w:asciiTheme="majorBidi" w:hAnsiTheme="majorBidi" w:cstheme="majorBidi"/>
        <w:sz w:val="16"/>
        <w:szCs w:val="20"/>
      </w:rPr>
    </w:pPr>
    <w:r w:rsidRPr="00245EC0">
      <w:rPr>
        <w:rFonts w:asciiTheme="majorBidi" w:hAnsiTheme="majorBidi" w:cstheme="majorBidi"/>
        <w:sz w:val="16"/>
        <w:szCs w:val="20"/>
      </w:rPr>
      <w:t>Journal of Research in Humanities</w:t>
    </w:r>
  </w:p>
  <w:p w14:paraId="23F70ACA" w14:textId="69F0DBAF" w:rsidR="00D10C13" w:rsidRDefault="005D583E" w:rsidP="005D583E">
    <w:pPr>
      <w:jc w:val="center"/>
    </w:pPr>
    <w:r>
      <w:rPr>
        <w:rFonts w:asciiTheme="majorBidi" w:hAnsiTheme="majorBidi" w:cstheme="majorBidi"/>
        <w:sz w:val="16"/>
        <w:szCs w:val="20"/>
      </w:rPr>
      <w:t xml:space="preserve">Volume </w:t>
    </w:r>
    <w:r w:rsidR="00A51F2B">
      <w:rPr>
        <w:rFonts w:asciiTheme="majorBidi" w:hAnsiTheme="majorBidi" w:cstheme="majorBidi"/>
        <w:sz w:val="16"/>
        <w:szCs w:val="20"/>
      </w:rPr>
      <w:t>57</w:t>
    </w:r>
    <w:r>
      <w:rPr>
        <w:rFonts w:asciiTheme="majorBidi" w:hAnsiTheme="majorBidi" w:cstheme="majorBidi"/>
        <w:sz w:val="16"/>
        <w:szCs w:val="20"/>
      </w:rPr>
      <w:t>(2) PP. 01-</w:t>
    </w:r>
    <w:r w:rsidR="00481A5C">
      <w:rPr>
        <w:rFonts w:asciiTheme="majorBidi" w:hAnsiTheme="majorBidi" w:cstheme="majorBidi"/>
        <w:sz w:val="16"/>
        <w:szCs w:val="20"/>
      </w:rPr>
      <w:t>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70912" w14:textId="77777777" w:rsidR="00D10C13" w:rsidRPr="00D10C13" w:rsidRDefault="00D10C13" w:rsidP="00D10C13">
    <w:pPr>
      <w:pStyle w:val="Header"/>
      <w:framePr w:wrap="around" w:vAnchor="text" w:hAnchor="margin" w:xAlign="right" w:y="1"/>
      <w:rPr>
        <w:rStyle w:val="PageNumber"/>
        <w:rFonts w:asciiTheme="majorBidi" w:hAnsiTheme="majorBidi" w:cstheme="majorBidi"/>
        <w:sz w:val="18"/>
        <w:szCs w:val="18"/>
      </w:rPr>
    </w:pPr>
    <w:r w:rsidRPr="00D10C13">
      <w:rPr>
        <w:rStyle w:val="PageNumber"/>
        <w:rFonts w:asciiTheme="majorBidi" w:hAnsiTheme="majorBidi" w:cstheme="majorBidi"/>
        <w:sz w:val="18"/>
        <w:szCs w:val="18"/>
      </w:rPr>
      <w:fldChar w:fldCharType="begin"/>
    </w:r>
    <w:r w:rsidRPr="00D10C13">
      <w:rPr>
        <w:rStyle w:val="PageNumber"/>
        <w:rFonts w:asciiTheme="majorBidi" w:hAnsiTheme="majorBidi" w:cstheme="majorBidi"/>
        <w:sz w:val="18"/>
        <w:szCs w:val="18"/>
      </w:rPr>
      <w:instrText xml:space="preserve">PAGE  </w:instrText>
    </w:r>
    <w:r w:rsidRPr="00D10C13">
      <w:rPr>
        <w:rStyle w:val="PageNumber"/>
        <w:rFonts w:asciiTheme="majorBidi" w:hAnsiTheme="majorBidi" w:cstheme="majorBidi"/>
        <w:sz w:val="18"/>
        <w:szCs w:val="18"/>
      </w:rPr>
      <w:fldChar w:fldCharType="separate"/>
    </w:r>
    <w:r w:rsidR="002E6725">
      <w:rPr>
        <w:rStyle w:val="PageNumber"/>
        <w:rFonts w:asciiTheme="majorBidi" w:hAnsiTheme="majorBidi" w:cstheme="majorBidi"/>
        <w:noProof/>
        <w:sz w:val="18"/>
        <w:szCs w:val="18"/>
      </w:rPr>
      <w:t>3</w:t>
    </w:r>
    <w:r w:rsidRPr="00D10C13">
      <w:rPr>
        <w:rStyle w:val="PageNumber"/>
        <w:rFonts w:asciiTheme="majorBidi" w:hAnsiTheme="majorBidi" w:cstheme="majorBidi"/>
        <w:sz w:val="18"/>
        <w:szCs w:val="18"/>
      </w:rPr>
      <w:fldChar w:fldCharType="end"/>
    </w:r>
  </w:p>
  <w:p w14:paraId="674F44EE" w14:textId="77777777" w:rsidR="00481A5C" w:rsidRPr="00481A5C" w:rsidRDefault="00481A5C" w:rsidP="00481A5C">
    <w:pPr>
      <w:pStyle w:val="Heading5"/>
      <w:spacing w:before="0"/>
      <w:ind w:right="18"/>
      <w:jc w:val="center"/>
      <w:rPr>
        <w:rFonts w:asciiTheme="majorBidi" w:hAnsiTheme="majorBidi"/>
        <w:color w:val="000000" w:themeColor="text1"/>
        <w:sz w:val="16"/>
        <w:szCs w:val="16"/>
      </w:rPr>
    </w:pPr>
    <w:r w:rsidRPr="00481A5C">
      <w:rPr>
        <w:rFonts w:asciiTheme="majorBidi" w:hAnsiTheme="majorBidi"/>
        <w:color w:val="000000" w:themeColor="text1"/>
        <w:sz w:val="16"/>
        <w:szCs w:val="16"/>
      </w:rPr>
      <w:t>Historically Transvaluating Newspaper of the Colonial Rule</w:t>
    </w:r>
  </w:p>
  <w:p w14:paraId="3FCA63C5" w14:textId="250C636E" w:rsidR="00D10C13" w:rsidRDefault="00D10C13" w:rsidP="00481A5C">
    <w:pPr>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178AA"/>
    <w:multiLevelType w:val="hybridMultilevel"/>
    <w:tmpl w:val="693CC24E"/>
    <w:lvl w:ilvl="0" w:tplc="2FF6798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0F6646"/>
    <w:multiLevelType w:val="hybridMultilevel"/>
    <w:tmpl w:val="DB56F59A"/>
    <w:lvl w:ilvl="0" w:tplc="54FCC2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6E21A22"/>
    <w:multiLevelType w:val="hybridMultilevel"/>
    <w:tmpl w:val="2EEEE3A0"/>
    <w:lvl w:ilvl="0" w:tplc="0F42DDFE">
      <w:start w:val="1"/>
      <w:numFmt w:val="decimal"/>
      <w:lvlText w:val="%1."/>
      <w:lvlJc w:val="left"/>
      <w:pPr>
        <w:ind w:left="720" w:hanging="360"/>
      </w:pPr>
      <w:rPr>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438567830">
    <w:abstractNumId w:val="1"/>
  </w:num>
  <w:num w:numId="2" w16cid:durableId="1890722811">
    <w:abstractNumId w:val="0"/>
  </w:num>
  <w:num w:numId="3" w16cid:durableId="1654798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355"/>
    <w:rsid w:val="0000098F"/>
    <w:rsid w:val="00000A59"/>
    <w:rsid w:val="0000152F"/>
    <w:rsid w:val="00002072"/>
    <w:rsid w:val="000060D3"/>
    <w:rsid w:val="00006BC3"/>
    <w:rsid w:val="0001000C"/>
    <w:rsid w:val="0001403D"/>
    <w:rsid w:val="00014A00"/>
    <w:rsid w:val="00021C7D"/>
    <w:rsid w:val="00022416"/>
    <w:rsid w:val="0002470C"/>
    <w:rsid w:val="00031B68"/>
    <w:rsid w:val="00031E9D"/>
    <w:rsid w:val="00032AF7"/>
    <w:rsid w:val="00037573"/>
    <w:rsid w:val="00046540"/>
    <w:rsid w:val="0005337E"/>
    <w:rsid w:val="00053D7D"/>
    <w:rsid w:val="000553C8"/>
    <w:rsid w:val="000554DD"/>
    <w:rsid w:val="00060C63"/>
    <w:rsid w:val="0006707E"/>
    <w:rsid w:val="000707CF"/>
    <w:rsid w:val="00070BBF"/>
    <w:rsid w:val="00073479"/>
    <w:rsid w:val="00074112"/>
    <w:rsid w:val="00076143"/>
    <w:rsid w:val="000869EC"/>
    <w:rsid w:val="00094961"/>
    <w:rsid w:val="000A5913"/>
    <w:rsid w:val="000A78B2"/>
    <w:rsid w:val="000B4012"/>
    <w:rsid w:val="000B679C"/>
    <w:rsid w:val="000C0FAF"/>
    <w:rsid w:val="000C116F"/>
    <w:rsid w:val="000C15E3"/>
    <w:rsid w:val="000C7448"/>
    <w:rsid w:val="000D0C82"/>
    <w:rsid w:val="000D42C9"/>
    <w:rsid w:val="000D743D"/>
    <w:rsid w:val="000F00D3"/>
    <w:rsid w:val="000F472E"/>
    <w:rsid w:val="000F5B89"/>
    <w:rsid w:val="000F61DF"/>
    <w:rsid w:val="000F79F0"/>
    <w:rsid w:val="000F7C30"/>
    <w:rsid w:val="0011056D"/>
    <w:rsid w:val="00111657"/>
    <w:rsid w:val="00112417"/>
    <w:rsid w:val="00113CB2"/>
    <w:rsid w:val="001141A5"/>
    <w:rsid w:val="001157FC"/>
    <w:rsid w:val="001257DF"/>
    <w:rsid w:val="00132F68"/>
    <w:rsid w:val="0013326A"/>
    <w:rsid w:val="00134E97"/>
    <w:rsid w:val="00135491"/>
    <w:rsid w:val="0013772A"/>
    <w:rsid w:val="00140FB0"/>
    <w:rsid w:val="00141724"/>
    <w:rsid w:val="00147670"/>
    <w:rsid w:val="00152143"/>
    <w:rsid w:val="0015258F"/>
    <w:rsid w:val="00152EF1"/>
    <w:rsid w:val="00153D3E"/>
    <w:rsid w:val="001541A2"/>
    <w:rsid w:val="001543D0"/>
    <w:rsid w:val="00154724"/>
    <w:rsid w:val="001566DD"/>
    <w:rsid w:val="00156EA5"/>
    <w:rsid w:val="0016213D"/>
    <w:rsid w:val="00163AAE"/>
    <w:rsid w:val="00164148"/>
    <w:rsid w:val="00165978"/>
    <w:rsid w:val="00167393"/>
    <w:rsid w:val="0017067B"/>
    <w:rsid w:val="00170850"/>
    <w:rsid w:val="00170F42"/>
    <w:rsid w:val="0017440A"/>
    <w:rsid w:val="0017677C"/>
    <w:rsid w:val="0017752E"/>
    <w:rsid w:val="00191BBC"/>
    <w:rsid w:val="001938CE"/>
    <w:rsid w:val="001942D4"/>
    <w:rsid w:val="00195C37"/>
    <w:rsid w:val="00196148"/>
    <w:rsid w:val="001970CF"/>
    <w:rsid w:val="001A0F4D"/>
    <w:rsid w:val="001B3B8A"/>
    <w:rsid w:val="001B4414"/>
    <w:rsid w:val="001B63FC"/>
    <w:rsid w:val="001C292B"/>
    <w:rsid w:val="001C3CA1"/>
    <w:rsid w:val="001D1E88"/>
    <w:rsid w:val="001D25DA"/>
    <w:rsid w:val="001D2B4D"/>
    <w:rsid w:val="001D580C"/>
    <w:rsid w:val="001E16A4"/>
    <w:rsid w:val="001E4781"/>
    <w:rsid w:val="001F1D29"/>
    <w:rsid w:val="001F28B4"/>
    <w:rsid w:val="001F39EA"/>
    <w:rsid w:val="00203163"/>
    <w:rsid w:val="00203D58"/>
    <w:rsid w:val="002141AB"/>
    <w:rsid w:val="00216FDD"/>
    <w:rsid w:val="00217A5F"/>
    <w:rsid w:val="0022326C"/>
    <w:rsid w:val="00226DA5"/>
    <w:rsid w:val="002306BC"/>
    <w:rsid w:val="00240EAB"/>
    <w:rsid w:val="00245ACB"/>
    <w:rsid w:val="00245EC0"/>
    <w:rsid w:val="0024668F"/>
    <w:rsid w:val="00247E2A"/>
    <w:rsid w:val="00252237"/>
    <w:rsid w:val="00252953"/>
    <w:rsid w:val="00254FD6"/>
    <w:rsid w:val="00263ACE"/>
    <w:rsid w:val="002657C3"/>
    <w:rsid w:val="0026729A"/>
    <w:rsid w:val="00270697"/>
    <w:rsid w:val="00277440"/>
    <w:rsid w:val="00277537"/>
    <w:rsid w:val="00277784"/>
    <w:rsid w:val="00282AD5"/>
    <w:rsid w:val="00282E37"/>
    <w:rsid w:val="00284020"/>
    <w:rsid w:val="00284A28"/>
    <w:rsid w:val="002925E3"/>
    <w:rsid w:val="002978B5"/>
    <w:rsid w:val="002A7D0E"/>
    <w:rsid w:val="002C3AEC"/>
    <w:rsid w:val="002C3BAD"/>
    <w:rsid w:val="002C60D5"/>
    <w:rsid w:val="002C62E0"/>
    <w:rsid w:val="002C7368"/>
    <w:rsid w:val="002C7EEE"/>
    <w:rsid w:val="002D611F"/>
    <w:rsid w:val="002D65C0"/>
    <w:rsid w:val="002E487A"/>
    <w:rsid w:val="002E4E42"/>
    <w:rsid w:val="002E6725"/>
    <w:rsid w:val="002F00D0"/>
    <w:rsid w:val="002F434D"/>
    <w:rsid w:val="00301CA3"/>
    <w:rsid w:val="003037BA"/>
    <w:rsid w:val="0030719F"/>
    <w:rsid w:val="003071BC"/>
    <w:rsid w:val="00307537"/>
    <w:rsid w:val="0031215C"/>
    <w:rsid w:val="00322213"/>
    <w:rsid w:val="0032707F"/>
    <w:rsid w:val="0033352C"/>
    <w:rsid w:val="0034681D"/>
    <w:rsid w:val="00350EAC"/>
    <w:rsid w:val="003515CF"/>
    <w:rsid w:val="00351D4A"/>
    <w:rsid w:val="00352546"/>
    <w:rsid w:val="00360F56"/>
    <w:rsid w:val="00362A3E"/>
    <w:rsid w:val="00362DED"/>
    <w:rsid w:val="00363519"/>
    <w:rsid w:val="00365C79"/>
    <w:rsid w:val="00370B4B"/>
    <w:rsid w:val="00371565"/>
    <w:rsid w:val="003729C3"/>
    <w:rsid w:val="003746B2"/>
    <w:rsid w:val="00380F5D"/>
    <w:rsid w:val="00383B34"/>
    <w:rsid w:val="00385F0A"/>
    <w:rsid w:val="00392D0B"/>
    <w:rsid w:val="00395A1A"/>
    <w:rsid w:val="003A0615"/>
    <w:rsid w:val="003A4AB5"/>
    <w:rsid w:val="003B01DA"/>
    <w:rsid w:val="003B21C7"/>
    <w:rsid w:val="003B3B3F"/>
    <w:rsid w:val="003B661F"/>
    <w:rsid w:val="003C6058"/>
    <w:rsid w:val="003C682B"/>
    <w:rsid w:val="003D0CD2"/>
    <w:rsid w:val="003D2CE1"/>
    <w:rsid w:val="003D6EED"/>
    <w:rsid w:val="003E0E98"/>
    <w:rsid w:val="003E1F6B"/>
    <w:rsid w:val="003E42D5"/>
    <w:rsid w:val="003F6C21"/>
    <w:rsid w:val="004009B2"/>
    <w:rsid w:val="0041376D"/>
    <w:rsid w:val="004152E5"/>
    <w:rsid w:val="00420064"/>
    <w:rsid w:val="00421E31"/>
    <w:rsid w:val="004220F7"/>
    <w:rsid w:val="004251BE"/>
    <w:rsid w:val="00431E30"/>
    <w:rsid w:val="004348F5"/>
    <w:rsid w:val="00435803"/>
    <w:rsid w:val="00443B52"/>
    <w:rsid w:val="0044691F"/>
    <w:rsid w:val="0044749B"/>
    <w:rsid w:val="0045447F"/>
    <w:rsid w:val="00454D93"/>
    <w:rsid w:val="0045542C"/>
    <w:rsid w:val="004572D4"/>
    <w:rsid w:val="004628AF"/>
    <w:rsid w:val="00463713"/>
    <w:rsid w:val="00475576"/>
    <w:rsid w:val="00475B97"/>
    <w:rsid w:val="00475F6F"/>
    <w:rsid w:val="00480FB7"/>
    <w:rsid w:val="00481A5C"/>
    <w:rsid w:val="00484863"/>
    <w:rsid w:val="00485D53"/>
    <w:rsid w:val="0048655C"/>
    <w:rsid w:val="0048781C"/>
    <w:rsid w:val="00491381"/>
    <w:rsid w:val="004928CB"/>
    <w:rsid w:val="00494A36"/>
    <w:rsid w:val="004A2F76"/>
    <w:rsid w:val="004A79D0"/>
    <w:rsid w:val="004B0DB6"/>
    <w:rsid w:val="004B11DE"/>
    <w:rsid w:val="004B2F1A"/>
    <w:rsid w:val="004B3082"/>
    <w:rsid w:val="004B4181"/>
    <w:rsid w:val="004B495A"/>
    <w:rsid w:val="004B79EC"/>
    <w:rsid w:val="004C12FB"/>
    <w:rsid w:val="004C14AB"/>
    <w:rsid w:val="004C32F7"/>
    <w:rsid w:val="004E167E"/>
    <w:rsid w:val="004E23FB"/>
    <w:rsid w:val="004E704F"/>
    <w:rsid w:val="004F4932"/>
    <w:rsid w:val="004F7258"/>
    <w:rsid w:val="00501864"/>
    <w:rsid w:val="0050253A"/>
    <w:rsid w:val="005062CE"/>
    <w:rsid w:val="00510E8D"/>
    <w:rsid w:val="00510F4C"/>
    <w:rsid w:val="00511EBF"/>
    <w:rsid w:val="00515E34"/>
    <w:rsid w:val="00516B4E"/>
    <w:rsid w:val="00521963"/>
    <w:rsid w:val="0052428B"/>
    <w:rsid w:val="0053052A"/>
    <w:rsid w:val="00531FAC"/>
    <w:rsid w:val="0053418D"/>
    <w:rsid w:val="0053428B"/>
    <w:rsid w:val="005417B4"/>
    <w:rsid w:val="005418FE"/>
    <w:rsid w:val="00546E63"/>
    <w:rsid w:val="00546F72"/>
    <w:rsid w:val="00551A4D"/>
    <w:rsid w:val="00554B2E"/>
    <w:rsid w:val="00556CEB"/>
    <w:rsid w:val="00556D02"/>
    <w:rsid w:val="005572C5"/>
    <w:rsid w:val="00561309"/>
    <w:rsid w:val="00561727"/>
    <w:rsid w:val="00561A06"/>
    <w:rsid w:val="00563547"/>
    <w:rsid w:val="005651B6"/>
    <w:rsid w:val="005737D3"/>
    <w:rsid w:val="005835DA"/>
    <w:rsid w:val="0058499E"/>
    <w:rsid w:val="00586597"/>
    <w:rsid w:val="00590AFE"/>
    <w:rsid w:val="00595DCB"/>
    <w:rsid w:val="005A3362"/>
    <w:rsid w:val="005A5821"/>
    <w:rsid w:val="005A6761"/>
    <w:rsid w:val="005A6C67"/>
    <w:rsid w:val="005B078D"/>
    <w:rsid w:val="005B1E83"/>
    <w:rsid w:val="005B650C"/>
    <w:rsid w:val="005C0D6C"/>
    <w:rsid w:val="005C359C"/>
    <w:rsid w:val="005C724A"/>
    <w:rsid w:val="005D0566"/>
    <w:rsid w:val="005D1504"/>
    <w:rsid w:val="005D583E"/>
    <w:rsid w:val="005D7F19"/>
    <w:rsid w:val="005E23DF"/>
    <w:rsid w:val="005E46E5"/>
    <w:rsid w:val="005E5C3C"/>
    <w:rsid w:val="005F4FD7"/>
    <w:rsid w:val="005F5175"/>
    <w:rsid w:val="00601CE3"/>
    <w:rsid w:val="0060416D"/>
    <w:rsid w:val="00606ACA"/>
    <w:rsid w:val="00614FEF"/>
    <w:rsid w:val="00616DED"/>
    <w:rsid w:val="00621DDC"/>
    <w:rsid w:val="00626950"/>
    <w:rsid w:val="0063178A"/>
    <w:rsid w:val="00632D0C"/>
    <w:rsid w:val="006346D4"/>
    <w:rsid w:val="0063540D"/>
    <w:rsid w:val="006410F7"/>
    <w:rsid w:val="00645102"/>
    <w:rsid w:val="00650824"/>
    <w:rsid w:val="00656D41"/>
    <w:rsid w:val="0065747C"/>
    <w:rsid w:val="00660129"/>
    <w:rsid w:val="00662AC2"/>
    <w:rsid w:val="00671FC9"/>
    <w:rsid w:val="00673A9A"/>
    <w:rsid w:val="006742B3"/>
    <w:rsid w:val="00680C01"/>
    <w:rsid w:val="00686283"/>
    <w:rsid w:val="006A41E2"/>
    <w:rsid w:val="006A5279"/>
    <w:rsid w:val="006B0FA4"/>
    <w:rsid w:val="006B1EA9"/>
    <w:rsid w:val="006C0B19"/>
    <w:rsid w:val="006C21EC"/>
    <w:rsid w:val="006C69F1"/>
    <w:rsid w:val="006C6F33"/>
    <w:rsid w:val="006C7FA8"/>
    <w:rsid w:val="006D1AAE"/>
    <w:rsid w:val="006D20F2"/>
    <w:rsid w:val="006F075F"/>
    <w:rsid w:val="006F2D2A"/>
    <w:rsid w:val="006F2FB8"/>
    <w:rsid w:val="006F35AC"/>
    <w:rsid w:val="00712D8E"/>
    <w:rsid w:val="007175D8"/>
    <w:rsid w:val="00717898"/>
    <w:rsid w:val="00717D7A"/>
    <w:rsid w:val="00723FF0"/>
    <w:rsid w:val="00725A2D"/>
    <w:rsid w:val="007341C5"/>
    <w:rsid w:val="00734A2D"/>
    <w:rsid w:val="00742166"/>
    <w:rsid w:val="00745622"/>
    <w:rsid w:val="00752EBA"/>
    <w:rsid w:val="007608F9"/>
    <w:rsid w:val="00761970"/>
    <w:rsid w:val="00762781"/>
    <w:rsid w:val="0076345B"/>
    <w:rsid w:val="00771543"/>
    <w:rsid w:val="00777705"/>
    <w:rsid w:val="0078057E"/>
    <w:rsid w:val="0078146A"/>
    <w:rsid w:val="00781C74"/>
    <w:rsid w:val="00781FDB"/>
    <w:rsid w:val="00782716"/>
    <w:rsid w:val="00790274"/>
    <w:rsid w:val="00791714"/>
    <w:rsid w:val="00791A30"/>
    <w:rsid w:val="00793F78"/>
    <w:rsid w:val="00796B38"/>
    <w:rsid w:val="007975B9"/>
    <w:rsid w:val="007A0322"/>
    <w:rsid w:val="007A17CA"/>
    <w:rsid w:val="007A2505"/>
    <w:rsid w:val="007A3922"/>
    <w:rsid w:val="007A4D83"/>
    <w:rsid w:val="007B0884"/>
    <w:rsid w:val="007B16A3"/>
    <w:rsid w:val="007B2628"/>
    <w:rsid w:val="007B4502"/>
    <w:rsid w:val="007B696A"/>
    <w:rsid w:val="007D3902"/>
    <w:rsid w:val="007D5321"/>
    <w:rsid w:val="007D7BBC"/>
    <w:rsid w:val="007E1B24"/>
    <w:rsid w:val="007E47F9"/>
    <w:rsid w:val="007F034D"/>
    <w:rsid w:val="007F6BEC"/>
    <w:rsid w:val="008004AC"/>
    <w:rsid w:val="00805AD0"/>
    <w:rsid w:val="008068A2"/>
    <w:rsid w:val="00807D6E"/>
    <w:rsid w:val="00810F9F"/>
    <w:rsid w:val="0081206C"/>
    <w:rsid w:val="008173D1"/>
    <w:rsid w:val="00820BB4"/>
    <w:rsid w:val="0082265B"/>
    <w:rsid w:val="0082357A"/>
    <w:rsid w:val="00835160"/>
    <w:rsid w:val="008351E2"/>
    <w:rsid w:val="00840F30"/>
    <w:rsid w:val="0084420A"/>
    <w:rsid w:val="0084577D"/>
    <w:rsid w:val="008514EB"/>
    <w:rsid w:val="0086343D"/>
    <w:rsid w:val="008702D2"/>
    <w:rsid w:val="0087147D"/>
    <w:rsid w:val="00873564"/>
    <w:rsid w:val="00882345"/>
    <w:rsid w:val="0088353D"/>
    <w:rsid w:val="008843E1"/>
    <w:rsid w:val="008901B5"/>
    <w:rsid w:val="00892875"/>
    <w:rsid w:val="00895E4F"/>
    <w:rsid w:val="00896A90"/>
    <w:rsid w:val="008A5CD6"/>
    <w:rsid w:val="008A6FA6"/>
    <w:rsid w:val="008B5C9A"/>
    <w:rsid w:val="008D5B2E"/>
    <w:rsid w:val="008E2A1D"/>
    <w:rsid w:val="008E5042"/>
    <w:rsid w:val="008E52F5"/>
    <w:rsid w:val="008E760D"/>
    <w:rsid w:val="008F1F79"/>
    <w:rsid w:val="008F3D22"/>
    <w:rsid w:val="008F49C8"/>
    <w:rsid w:val="008F6DAA"/>
    <w:rsid w:val="008F706E"/>
    <w:rsid w:val="00904491"/>
    <w:rsid w:val="00904F21"/>
    <w:rsid w:val="009065CB"/>
    <w:rsid w:val="009179E8"/>
    <w:rsid w:val="00917ADF"/>
    <w:rsid w:val="0092730A"/>
    <w:rsid w:val="00931BF0"/>
    <w:rsid w:val="009412B6"/>
    <w:rsid w:val="009442F7"/>
    <w:rsid w:val="00946475"/>
    <w:rsid w:val="0095770E"/>
    <w:rsid w:val="0096330C"/>
    <w:rsid w:val="00964868"/>
    <w:rsid w:val="00966DF2"/>
    <w:rsid w:val="00970A5B"/>
    <w:rsid w:val="00971243"/>
    <w:rsid w:val="009712FF"/>
    <w:rsid w:val="0097236F"/>
    <w:rsid w:val="00973FF2"/>
    <w:rsid w:val="00976622"/>
    <w:rsid w:val="00976705"/>
    <w:rsid w:val="00977853"/>
    <w:rsid w:val="0098201C"/>
    <w:rsid w:val="009820B0"/>
    <w:rsid w:val="00990DCC"/>
    <w:rsid w:val="009959E3"/>
    <w:rsid w:val="00995E73"/>
    <w:rsid w:val="009A110B"/>
    <w:rsid w:val="009A1CDD"/>
    <w:rsid w:val="009B05E3"/>
    <w:rsid w:val="009B0B4B"/>
    <w:rsid w:val="009B6AC0"/>
    <w:rsid w:val="009C0F75"/>
    <w:rsid w:val="009C223F"/>
    <w:rsid w:val="009C2EEC"/>
    <w:rsid w:val="009E1A59"/>
    <w:rsid w:val="009E1DB7"/>
    <w:rsid w:val="009E28D3"/>
    <w:rsid w:val="009E6521"/>
    <w:rsid w:val="009F3614"/>
    <w:rsid w:val="009F5801"/>
    <w:rsid w:val="00A00BC2"/>
    <w:rsid w:val="00A02508"/>
    <w:rsid w:val="00A10502"/>
    <w:rsid w:val="00A116BB"/>
    <w:rsid w:val="00A1220D"/>
    <w:rsid w:val="00A13A7E"/>
    <w:rsid w:val="00A15717"/>
    <w:rsid w:val="00A17B4A"/>
    <w:rsid w:val="00A17D9B"/>
    <w:rsid w:val="00A203FE"/>
    <w:rsid w:val="00A22630"/>
    <w:rsid w:val="00A27AC8"/>
    <w:rsid w:val="00A320EB"/>
    <w:rsid w:val="00A35F30"/>
    <w:rsid w:val="00A44F4A"/>
    <w:rsid w:val="00A51F2B"/>
    <w:rsid w:val="00A528B3"/>
    <w:rsid w:val="00A535D9"/>
    <w:rsid w:val="00A538BB"/>
    <w:rsid w:val="00A54D6E"/>
    <w:rsid w:val="00A6053C"/>
    <w:rsid w:val="00A626F2"/>
    <w:rsid w:val="00A647FD"/>
    <w:rsid w:val="00A671F7"/>
    <w:rsid w:val="00A67682"/>
    <w:rsid w:val="00A714CE"/>
    <w:rsid w:val="00A71662"/>
    <w:rsid w:val="00A724DE"/>
    <w:rsid w:val="00A733EE"/>
    <w:rsid w:val="00A74828"/>
    <w:rsid w:val="00A77E5A"/>
    <w:rsid w:val="00A820BC"/>
    <w:rsid w:val="00A8431C"/>
    <w:rsid w:val="00A85421"/>
    <w:rsid w:val="00A91647"/>
    <w:rsid w:val="00A93F95"/>
    <w:rsid w:val="00A961BF"/>
    <w:rsid w:val="00AA02DF"/>
    <w:rsid w:val="00AA351B"/>
    <w:rsid w:val="00AB16D0"/>
    <w:rsid w:val="00AB2301"/>
    <w:rsid w:val="00AB2F8C"/>
    <w:rsid w:val="00AC252A"/>
    <w:rsid w:val="00AC2E6D"/>
    <w:rsid w:val="00AC2EA8"/>
    <w:rsid w:val="00AC712D"/>
    <w:rsid w:val="00AD3AA7"/>
    <w:rsid w:val="00AD5909"/>
    <w:rsid w:val="00AD7192"/>
    <w:rsid w:val="00AD73AB"/>
    <w:rsid w:val="00AE1DA6"/>
    <w:rsid w:val="00AE2071"/>
    <w:rsid w:val="00AE5B9A"/>
    <w:rsid w:val="00AE7511"/>
    <w:rsid w:val="00AF5C2E"/>
    <w:rsid w:val="00AF6E59"/>
    <w:rsid w:val="00B003E2"/>
    <w:rsid w:val="00B00C8B"/>
    <w:rsid w:val="00B11B78"/>
    <w:rsid w:val="00B15634"/>
    <w:rsid w:val="00B256AA"/>
    <w:rsid w:val="00B259B9"/>
    <w:rsid w:val="00B2647C"/>
    <w:rsid w:val="00B370F5"/>
    <w:rsid w:val="00B4570B"/>
    <w:rsid w:val="00B457EE"/>
    <w:rsid w:val="00B518E2"/>
    <w:rsid w:val="00B60305"/>
    <w:rsid w:val="00B60404"/>
    <w:rsid w:val="00B63547"/>
    <w:rsid w:val="00B67477"/>
    <w:rsid w:val="00B75BF9"/>
    <w:rsid w:val="00B77C11"/>
    <w:rsid w:val="00B823DA"/>
    <w:rsid w:val="00B828DB"/>
    <w:rsid w:val="00B86AD7"/>
    <w:rsid w:val="00B940AF"/>
    <w:rsid w:val="00B97580"/>
    <w:rsid w:val="00BA783A"/>
    <w:rsid w:val="00BB6BFE"/>
    <w:rsid w:val="00BC110D"/>
    <w:rsid w:val="00BC15B6"/>
    <w:rsid w:val="00BC2058"/>
    <w:rsid w:val="00BD2577"/>
    <w:rsid w:val="00BD3502"/>
    <w:rsid w:val="00BD430A"/>
    <w:rsid w:val="00BD477D"/>
    <w:rsid w:val="00BD7F3D"/>
    <w:rsid w:val="00BE1042"/>
    <w:rsid w:val="00BE21C3"/>
    <w:rsid w:val="00BE29B0"/>
    <w:rsid w:val="00BE2E6C"/>
    <w:rsid w:val="00BE61AE"/>
    <w:rsid w:val="00BF1932"/>
    <w:rsid w:val="00BF20F2"/>
    <w:rsid w:val="00BF7320"/>
    <w:rsid w:val="00C00D54"/>
    <w:rsid w:val="00C0393A"/>
    <w:rsid w:val="00C12920"/>
    <w:rsid w:val="00C135F9"/>
    <w:rsid w:val="00C13877"/>
    <w:rsid w:val="00C13F8C"/>
    <w:rsid w:val="00C2089B"/>
    <w:rsid w:val="00C20DC9"/>
    <w:rsid w:val="00C220D7"/>
    <w:rsid w:val="00C2458A"/>
    <w:rsid w:val="00C2488E"/>
    <w:rsid w:val="00C3035B"/>
    <w:rsid w:val="00C3551B"/>
    <w:rsid w:val="00C4358C"/>
    <w:rsid w:val="00C447D8"/>
    <w:rsid w:val="00C5048D"/>
    <w:rsid w:val="00C51C0F"/>
    <w:rsid w:val="00C5670B"/>
    <w:rsid w:val="00C60A24"/>
    <w:rsid w:val="00C63262"/>
    <w:rsid w:val="00C63F9A"/>
    <w:rsid w:val="00C64E71"/>
    <w:rsid w:val="00C6514A"/>
    <w:rsid w:val="00C66A2E"/>
    <w:rsid w:val="00C67E63"/>
    <w:rsid w:val="00C81B57"/>
    <w:rsid w:val="00C835F3"/>
    <w:rsid w:val="00C870E9"/>
    <w:rsid w:val="00C91059"/>
    <w:rsid w:val="00C92F19"/>
    <w:rsid w:val="00C93AB8"/>
    <w:rsid w:val="00CB0451"/>
    <w:rsid w:val="00CD026C"/>
    <w:rsid w:val="00CD143A"/>
    <w:rsid w:val="00CE0DEA"/>
    <w:rsid w:val="00CE527C"/>
    <w:rsid w:val="00CF0DF5"/>
    <w:rsid w:val="00CF28EE"/>
    <w:rsid w:val="00CF3971"/>
    <w:rsid w:val="00D07126"/>
    <w:rsid w:val="00D10C13"/>
    <w:rsid w:val="00D12034"/>
    <w:rsid w:val="00D15683"/>
    <w:rsid w:val="00D207C6"/>
    <w:rsid w:val="00D2221F"/>
    <w:rsid w:val="00D23141"/>
    <w:rsid w:val="00D2418C"/>
    <w:rsid w:val="00D26D25"/>
    <w:rsid w:val="00D2714B"/>
    <w:rsid w:val="00D317B6"/>
    <w:rsid w:val="00D35E74"/>
    <w:rsid w:val="00D367C7"/>
    <w:rsid w:val="00D37E1F"/>
    <w:rsid w:val="00D403F5"/>
    <w:rsid w:val="00D40786"/>
    <w:rsid w:val="00D4293F"/>
    <w:rsid w:val="00D43643"/>
    <w:rsid w:val="00D445BD"/>
    <w:rsid w:val="00D470FF"/>
    <w:rsid w:val="00D503D0"/>
    <w:rsid w:val="00D53318"/>
    <w:rsid w:val="00D605BC"/>
    <w:rsid w:val="00D65355"/>
    <w:rsid w:val="00D7427B"/>
    <w:rsid w:val="00D74BEE"/>
    <w:rsid w:val="00D753E9"/>
    <w:rsid w:val="00D8119E"/>
    <w:rsid w:val="00D81229"/>
    <w:rsid w:val="00D81CB4"/>
    <w:rsid w:val="00D844B4"/>
    <w:rsid w:val="00D84770"/>
    <w:rsid w:val="00D8492D"/>
    <w:rsid w:val="00D87BCD"/>
    <w:rsid w:val="00D9003B"/>
    <w:rsid w:val="00D91298"/>
    <w:rsid w:val="00D9217A"/>
    <w:rsid w:val="00D9327C"/>
    <w:rsid w:val="00DA6654"/>
    <w:rsid w:val="00DA7766"/>
    <w:rsid w:val="00DC00FD"/>
    <w:rsid w:val="00DC0D0C"/>
    <w:rsid w:val="00DC2C6F"/>
    <w:rsid w:val="00DC42CA"/>
    <w:rsid w:val="00DC6E26"/>
    <w:rsid w:val="00DC7549"/>
    <w:rsid w:val="00DD013A"/>
    <w:rsid w:val="00DD4A4B"/>
    <w:rsid w:val="00DD4CF0"/>
    <w:rsid w:val="00DD796D"/>
    <w:rsid w:val="00DD7F4B"/>
    <w:rsid w:val="00DE043F"/>
    <w:rsid w:val="00DE17A8"/>
    <w:rsid w:val="00DE5DB5"/>
    <w:rsid w:val="00DF3866"/>
    <w:rsid w:val="00E125AF"/>
    <w:rsid w:val="00E14D7A"/>
    <w:rsid w:val="00E16AF9"/>
    <w:rsid w:val="00E20563"/>
    <w:rsid w:val="00E20B43"/>
    <w:rsid w:val="00E24FFC"/>
    <w:rsid w:val="00E2641D"/>
    <w:rsid w:val="00E3318C"/>
    <w:rsid w:val="00E332E9"/>
    <w:rsid w:val="00E3792B"/>
    <w:rsid w:val="00E4174D"/>
    <w:rsid w:val="00E4332C"/>
    <w:rsid w:val="00E450D4"/>
    <w:rsid w:val="00E464B1"/>
    <w:rsid w:val="00E50C9B"/>
    <w:rsid w:val="00E50D3E"/>
    <w:rsid w:val="00E5158A"/>
    <w:rsid w:val="00E51BD4"/>
    <w:rsid w:val="00E64D9C"/>
    <w:rsid w:val="00E67ED8"/>
    <w:rsid w:val="00E774BE"/>
    <w:rsid w:val="00E817F7"/>
    <w:rsid w:val="00E8626F"/>
    <w:rsid w:val="00EA1AFB"/>
    <w:rsid w:val="00EA3323"/>
    <w:rsid w:val="00EB1158"/>
    <w:rsid w:val="00EB4E72"/>
    <w:rsid w:val="00EB60D3"/>
    <w:rsid w:val="00EB6D69"/>
    <w:rsid w:val="00EC16C2"/>
    <w:rsid w:val="00EC1770"/>
    <w:rsid w:val="00EC1B40"/>
    <w:rsid w:val="00EC69D9"/>
    <w:rsid w:val="00EC7D9C"/>
    <w:rsid w:val="00ED2EF4"/>
    <w:rsid w:val="00ED36D3"/>
    <w:rsid w:val="00ED44F3"/>
    <w:rsid w:val="00ED7F19"/>
    <w:rsid w:val="00EE101F"/>
    <w:rsid w:val="00EE209C"/>
    <w:rsid w:val="00EE372E"/>
    <w:rsid w:val="00EE3F2E"/>
    <w:rsid w:val="00EE45B1"/>
    <w:rsid w:val="00EF4AC3"/>
    <w:rsid w:val="00F00F1B"/>
    <w:rsid w:val="00F02937"/>
    <w:rsid w:val="00F02A99"/>
    <w:rsid w:val="00F06686"/>
    <w:rsid w:val="00F1508E"/>
    <w:rsid w:val="00F261B4"/>
    <w:rsid w:val="00F30218"/>
    <w:rsid w:val="00F35A4F"/>
    <w:rsid w:val="00F4138A"/>
    <w:rsid w:val="00F438A9"/>
    <w:rsid w:val="00F43C4F"/>
    <w:rsid w:val="00F45992"/>
    <w:rsid w:val="00F5357E"/>
    <w:rsid w:val="00F56079"/>
    <w:rsid w:val="00F56E71"/>
    <w:rsid w:val="00F57697"/>
    <w:rsid w:val="00F66FFE"/>
    <w:rsid w:val="00F679C8"/>
    <w:rsid w:val="00F709F0"/>
    <w:rsid w:val="00F72650"/>
    <w:rsid w:val="00F76500"/>
    <w:rsid w:val="00F77312"/>
    <w:rsid w:val="00F8119F"/>
    <w:rsid w:val="00F819D8"/>
    <w:rsid w:val="00F81BB2"/>
    <w:rsid w:val="00F84554"/>
    <w:rsid w:val="00F85CCD"/>
    <w:rsid w:val="00F86FAE"/>
    <w:rsid w:val="00F87D53"/>
    <w:rsid w:val="00F93476"/>
    <w:rsid w:val="00F94103"/>
    <w:rsid w:val="00F94562"/>
    <w:rsid w:val="00F94F4A"/>
    <w:rsid w:val="00FC1309"/>
    <w:rsid w:val="00FC2D68"/>
    <w:rsid w:val="00FC3A0A"/>
    <w:rsid w:val="00FC4F7D"/>
    <w:rsid w:val="00FC5EE8"/>
    <w:rsid w:val="00FD17F7"/>
    <w:rsid w:val="00FE223F"/>
    <w:rsid w:val="00FE5427"/>
    <w:rsid w:val="00FE6814"/>
    <w:rsid w:val="00FF167B"/>
    <w:rsid w:val="00FF4479"/>
    <w:rsid w:val="00FF5750"/>
    <w:rsid w:val="00FF5F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71388"/>
  <w15:docId w15:val="{F220FBA6-D11A-41F8-A3A4-5F84F0061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uiPriority w:val="9"/>
    <w:unhideWhenUsed/>
    <w:qFormat/>
    <w:rsid w:val="00AC2E6D"/>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3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476"/>
  </w:style>
  <w:style w:type="paragraph" w:styleId="Footer">
    <w:name w:val="footer"/>
    <w:basedOn w:val="Normal"/>
    <w:link w:val="FooterChar"/>
    <w:uiPriority w:val="99"/>
    <w:unhideWhenUsed/>
    <w:rsid w:val="00F93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476"/>
  </w:style>
  <w:style w:type="character" w:styleId="Hyperlink">
    <w:name w:val="Hyperlink"/>
    <w:basedOn w:val="DefaultParagraphFont"/>
    <w:uiPriority w:val="99"/>
    <w:unhideWhenUsed/>
    <w:rsid w:val="00D87BCD"/>
    <w:rPr>
      <w:color w:val="0000FF" w:themeColor="hyperlink"/>
      <w:u w:val="single"/>
    </w:rPr>
  </w:style>
  <w:style w:type="paragraph" w:styleId="ListParagraph">
    <w:name w:val="List Paragraph"/>
    <w:basedOn w:val="Normal"/>
    <w:uiPriority w:val="34"/>
    <w:qFormat/>
    <w:rsid w:val="00782716"/>
    <w:pPr>
      <w:ind w:left="720"/>
      <w:contextualSpacing/>
    </w:pPr>
  </w:style>
  <w:style w:type="character" w:styleId="SubtleEmphasis">
    <w:name w:val="Subtle Emphasis"/>
    <w:basedOn w:val="DefaultParagraphFont"/>
    <w:uiPriority w:val="19"/>
    <w:qFormat/>
    <w:rsid w:val="008901B5"/>
    <w:rPr>
      <w:i/>
      <w:iCs/>
      <w:color w:val="808080" w:themeColor="text1" w:themeTint="7F"/>
    </w:rPr>
  </w:style>
  <w:style w:type="character" w:customStyle="1" w:styleId="UnresolvedMention1">
    <w:name w:val="Unresolved Mention1"/>
    <w:basedOn w:val="DefaultParagraphFont"/>
    <w:uiPriority w:val="99"/>
    <w:semiHidden/>
    <w:unhideWhenUsed/>
    <w:rsid w:val="0078146A"/>
    <w:rPr>
      <w:color w:val="605E5C"/>
      <w:shd w:val="clear" w:color="auto" w:fill="E1DFDD"/>
    </w:rPr>
  </w:style>
  <w:style w:type="character" w:styleId="PageNumber">
    <w:name w:val="page number"/>
    <w:rsid w:val="00D10C13"/>
    <w:rPr>
      <w:rFonts w:cs="Times New Roman"/>
    </w:rPr>
  </w:style>
  <w:style w:type="character" w:styleId="UnresolvedMention">
    <w:name w:val="Unresolved Mention"/>
    <w:basedOn w:val="DefaultParagraphFont"/>
    <w:uiPriority w:val="99"/>
    <w:semiHidden/>
    <w:unhideWhenUsed/>
    <w:rsid w:val="0096330C"/>
    <w:rPr>
      <w:color w:val="605E5C"/>
      <w:shd w:val="clear" w:color="auto" w:fill="E1DFDD"/>
    </w:rPr>
  </w:style>
  <w:style w:type="paragraph" w:styleId="BodyText">
    <w:name w:val="Body Text"/>
    <w:basedOn w:val="Normal"/>
    <w:link w:val="BodyTextChar"/>
    <w:uiPriority w:val="1"/>
    <w:qFormat/>
    <w:rsid w:val="00C13877"/>
    <w:pPr>
      <w:widowControl w:val="0"/>
      <w:autoSpaceDE w:val="0"/>
      <w:autoSpaceDN w:val="0"/>
      <w:spacing w:after="0" w:line="240" w:lineRule="auto"/>
    </w:pPr>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C13877"/>
    <w:rPr>
      <w:rFonts w:ascii="Times New Roman" w:eastAsia="Times New Roman" w:hAnsi="Times New Roman" w:cs="Times New Roman"/>
      <w:lang w:bidi="en-US"/>
    </w:rPr>
  </w:style>
  <w:style w:type="character" w:customStyle="1" w:styleId="Heading5Char">
    <w:name w:val="Heading 5 Char"/>
    <w:basedOn w:val="DefaultParagraphFont"/>
    <w:link w:val="Heading5"/>
    <w:uiPriority w:val="9"/>
    <w:rsid w:val="00AC2E6D"/>
    <w:rPr>
      <w:rFonts w:asciiTheme="majorHAnsi" w:eastAsiaTheme="majorEastAsia" w:hAnsiTheme="majorHAnsi" w:cstheme="majorBidi"/>
      <w:color w:val="365F91" w:themeColor="accent1" w:themeShade="BF"/>
      <w:lang w:bidi="en-US"/>
    </w:rPr>
  </w:style>
  <w:style w:type="paragraph" w:styleId="Bibliography">
    <w:name w:val="Bibliography"/>
    <w:basedOn w:val="Normal"/>
    <w:next w:val="Normal"/>
    <w:uiPriority w:val="37"/>
    <w:semiHidden/>
    <w:unhideWhenUsed/>
    <w:rsid w:val="00805A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691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pfs.io/ipfs/QmXoypizjW3WknFiJnKLwHCnL72vedxjQkDDP1mXWo6uco/wiki/Sikh.html" TargetMode="External"/><Relationship Id="rId18" Type="http://schemas.openxmlformats.org/officeDocument/2006/relationships/image" Target="media/image7.jpeg"/><Relationship Id="rId26" Type="http://schemas.openxmlformats.org/officeDocument/2006/relationships/hyperlink" Target="https://en.wikipedia.org/wiki/Hameed_Haroon" TargetMode="External"/><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pfs.io/ipfs/QmXoypizjW3WknFiJnKLwHCnL72vedxjQkDDP1mXWo6uco/wiki/Weekly_newspaper.html" TargetMode="External"/><Relationship Id="rId17" Type="http://schemas.openxmlformats.org/officeDocument/2006/relationships/image" Target="media/image6.jpeg"/><Relationship Id="rId25" Type="http://schemas.openxmlformats.org/officeDocument/2006/relationships/image" Target="media/image13.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gif"/><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ipfs.io/ipfs/QmXoypizjW3WknFiJnKLwHCnL72vedxjQkDDP1mXWo6uco/wiki/Hameed_Nizami.html"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ipfs.io/ipfs/QmXoypizjW3WknFiJnKLwHCnL72vedxjQkDDP1mXWo6uco/wiki/Punjabi_language.html" TargetMode="External"/><Relationship Id="rId23" Type="http://schemas.openxmlformats.org/officeDocument/2006/relationships/image" Target="media/image12.jpeg"/><Relationship Id="rId28" Type="http://schemas.openxmlformats.org/officeDocument/2006/relationships/hyperlink" Target="https://ipfs.io/ipfs/QmXoypizjW3WknFiJnKLwHCnL72vedxjQkDDP1mXWo6uco/wiki/Jang_Group_of_Newspapers.html" TargetMode="External"/><Relationship Id="rId10" Type="http://schemas.openxmlformats.org/officeDocument/2006/relationships/image" Target="media/image3.jpeg"/><Relationship Id="rId19" Type="http://schemas.openxmlformats.org/officeDocument/2006/relationships/image" Target="media/image8.jpe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pfs.io/ipfs/QmXoypizjW3WknFiJnKLwHCnL72vedxjQkDDP1mXWo6uco/wiki/Lahore.html" TargetMode="External"/><Relationship Id="rId22" Type="http://schemas.openxmlformats.org/officeDocument/2006/relationships/image" Target="media/image11.jpeg"/><Relationship Id="rId27" Type="http://schemas.openxmlformats.org/officeDocument/2006/relationships/image" Target="media/image14.jpeg"/><Relationship Id="rId30" Type="http://schemas.openxmlformats.org/officeDocument/2006/relationships/hyperlink" Target="https://ipfs.io/ipfs/QmXoypizjW3WknFiJnKLwHCnL72vedxjQkDDP1mXWo6uco/wiki/Sindhi_language.html" TargetMode="Externa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Par</b:Tag>
    <b:SourceType>BookSection</b:SourceType>
    <b:Guid>{7E2564D3-A5F8-4A50-AED9-A0E2F8D51611}</b:Guid>
    <b:Author>
      <b:Author>
        <b:NameList>
          <b:Person>
            <b:Last>Parekh</b:Last>
            <b:First>Rauf</b:First>
          </b:Person>
        </b:NameList>
      </b:Author>
      <b:BookAuthor>
        <b:NameList>
          <b:Person>
            <b:Last>Parekh</b:Last>
            <b:First>Rauf</b:First>
          </b:Person>
        </b:NameList>
      </b:BookAuthor>
    </b:Author>
    <b:Title>Rekhta</b:Title>
    <b:URL>https://www.rekhta.org/ebooks/urdu-nasr-mein-mazah-nigari-ka-siyasi-aur-samaji-pas-manzar-rauf-parekh-ebooks</b:URL>
    <b:BookTitle>asri adab aur samaji rujhanat</b:BookTitle>
    <b:RefOrder>1</b:RefOrder>
  </b:Source>
  <b:Source>
    <b:Tag>SMA17</b:Tag>
    <b:SourceType>InternetSite</b:SourceType>
    <b:Guid>{71E109DC-F808-4DA9-B08D-C59FEE638E2E}</b:Guid>
    <b:Author>
      <b:Author>
        <b:NameList>
          <b:Person>
            <b:Last>Feroze</b:Last>
            <b:First>S.M.A.</b:First>
          </b:Person>
        </b:NameList>
      </b:Author>
    </b:Author>
    <b:Title>Dawn</b:Title>
    <b:Year>2017</b:Year>
    <b:YearAccessed>2018</b:YearAccessed>
    <b:URL>https://www.dawn.com/news/1358484/the-english-press-in-colonial-india</b:URL>
    <b:RefOrder>2</b:RefOrder>
  </b:Source>
  <b:Source>
    <b:Tag>The182</b:Tag>
    <b:SourceType>InternetSite</b:SourceType>
    <b:Guid>{ABEBB592-A46C-467C-9ED1-4569118D724B}</b:Guid>
    <b:Author>
      <b:Author>
        <b:NameList>
          <b:Person>
            <b:Last>Britannica</b:Last>
            <b:First>The</b:First>
            <b:Middle>Editors of Encyclopaedia</b:Middle>
          </b:Person>
        </b:NameList>
      </b:Author>
    </b:Author>
    <b:Title>Britannica </b:Title>
    <b:Year>2018</b:Year>
    <b:Month>july</b:Month>
    <b:YearAccessed>2018</b:YearAccessed>
    <b:MonthAccessed>aug</b:MonthAccessed>
    <b:URL>https://www.britannica.com/topic/The-Times-of-India</b:URL>
    <b:RefOrder>3</b:RefOrder>
  </b:Source>
  <b:Source>
    <b:Tag>Rau16</b:Tag>
    <b:SourceType>InternetSite</b:SourceType>
    <b:Guid>{FF4F7265-A15C-4AED-88B3-0FDABB946A29}</b:Guid>
    <b:Title>Dawn</b:Title>
    <b:Year>2016</b:Year>
    <b:Month>January </b:Month>
    <b:Day>16</b:Day>
    <b:Author>
      <b:Author>
        <b:NameList>
          <b:Person>
            <b:Last>Parekh</b:Last>
            <b:First>Rauf</b:First>
          </b:Person>
        </b:NameList>
      </b:Author>
    </b:Author>
    <b:YearAccessed>2018</b:YearAccessed>
    <b:MonthAccessed>aug</b:MonthAccessed>
    <b:DayAccessed>20</b:DayAccessed>
    <b:URL>https://www.dawn.com/news/1233684</b:URL>
    <b:RefOrder>4</b:RefOrder>
  </b:Source>
  <b:Source>
    <b:Tag>Phi18</b:Tag>
    <b:SourceType>InternetSite</b:SourceType>
    <b:Guid>{3448BAA0-E6B2-48BD-8587-1E09A306E2F8}</b:Guid>
    <b:Author>
      <b:Author>
        <b:NameList>
          <b:Person>
            <b:Last>Allingham</b:Last>
            <b:First>Philip</b:First>
            <b:Middle>V.</b:Middle>
          </b:Person>
        </b:NameList>
      </b:Author>
    </b:Author>
    <b:Title>Victorian web</b:Title>
    <b:Year>2018</b:Year>
    <b:Month>aug</b:Month>
    <b:Day>4</b:Day>
    <b:YearAccessed>2018</b:YearAccessed>
    <b:MonthAccessed>aug</b:MonthAccessed>
    <b:DayAccessed>26</b:DayAccessed>
    <b:URL>http://www.victorianweb.org/periodicals/punch/pva44.html</b:URL>
    <b:RefOrder>5</b:RefOrder>
  </b:Source>
  <b:Source>
    <b:Tag>Edi18</b:Tag>
    <b:SourceType>InternetSite</b:SourceType>
    <b:Guid>{72FBDDD9-48D6-4D1B-891A-8F767B2088DA}</b:Guid>
    <b:Author>
      <b:Author>
        <b:NameList>
          <b:Person>
            <b:Last>Editors</b:Last>
          </b:Person>
        </b:NameList>
      </b:Author>
    </b:Author>
    <b:Title>Punch</b:Title>
    <b:YearAccessed>2018</b:YearAccessed>
    <b:MonthAccessed>aug</b:MonthAccessed>
    <b:URL>https://www.punch.co.uk/about/index</b:URL>
    <b:RefOrder>6</b:RefOrder>
  </b:Source>
  <b:Source>
    <b:Tag>Rit141</b:Tag>
    <b:SourceType>BookSection</b:SourceType>
    <b:Guid>{BF9660D9-A9AD-4D8F-A8D1-83C4C1ED9F76}</b:Guid>
    <b:Title>Caricaturing Culture in India</b:Title>
    <b:Year>2014</b:Year>
    <b:Author>
      <b:Author>
        <b:NameList>
          <b:Person>
            <b:Last>Khanduri</b:Last>
            <b:First>Ritu</b:First>
            <b:Middle>G.</b:Middle>
          </b:Person>
        </b:NameList>
      </b:Author>
      <b:BookAuthor>
        <b:NameList>
          <b:Person>
            <b:Last>Khanduri</b:Last>
            <b:First>Ritu</b:First>
            <b:Middle>G.</b:Middle>
          </b:Person>
        </b:NameList>
      </b:BookAuthor>
    </b:Author>
    <b:BookTitle>Caricaturing Culture in India</b:BookTitle>
    <b:RefOrder>7</b:RefOrder>
  </b:Source>
  <b:Source>
    <b:Tag>The03</b:Tag>
    <b:SourceType>InternetSite</b:SourceType>
    <b:Guid>{D930717A-2988-409C-8D13-F24AAC75AC41}</b:Guid>
    <b:Title>The Hindu</b:Title>
    <b:Year>2003</b:Year>
    <b:Month>april</b:Month>
    <b:Day>6</b:Day>
    <b:YearAccessed>2018</b:YearAccessed>
    <b:MonthAccessed>aug</b:MonthAccessed>
    <b:URL>https://www.thehindu.com/lr/2003/04/06/stories/2003040600010100.htm</b:URL>
    <b:RefOrder>8</b:RefOrder>
  </b:Source>
  <b:Source>
    <b:Tag>Chr14</b:Tag>
    <b:SourceType>InternetSite</b:SourceType>
    <b:Guid>{888215FC-1757-4C05-94EA-6A5CC69FCC5B}</b:Guid>
    <b:Author>
      <b:Author>
        <b:NameList>
          <b:Person>
            <b:Last>Pearson</b:Last>
            <b:First>Chris</b:First>
          </b:Person>
        </b:NameList>
      </b:Author>
    </b:Author>
    <b:Title>Houghton Library Blog</b:Title>
    <b:Year>2014</b:Year>
    <b:Month>nov</b:Month>
    <b:YearAccessed>2018</b:YearAccessed>
    <b:MonthAccessed>aug</b:MonthAccessed>
    <b:URL>https://blogs.harvard.edu/houghton/2014/11/25/urdu-punch/</b:URL>
    <b:RefOrder>9</b:RefOrder>
  </b:Source>
  <b:Source>
    <b:Tag>ASa</b:Tag>
    <b:SourceType>InternetSite</b:SourceType>
    <b:Guid>{10FEF3D0-9132-4BF2-84E0-662C045FE5BD}</b:Guid>
    <b:Author>
      <b:Author>
        <b:NameList>
          <b:Person>
            <b:Last>Khan</b:Last>
            <b:First>A.</b:First>
            <b:Middle>Sattar</b:Middle>
          </b:Person>
        </b:NameList>
      </b:Author>
    </b:Author>
    <b:Title>Nazria e Pakistan Trust</b:Title>
    <b:URL>http://www.nazariapak.info/Pakistan-Movement/role-press.php</b:URL>
    <b:RefOrder>10</b:RefOrder>
  </b:Source>
  <b:Source>
    <b:Tag>DrZ</b:Tag>
    <b:SourceType>InternetSite</b:SourceType>
    <b:Guid>{56E1499D-4F83-4551-8C16-29C0274CD531}</b:Guid>
    <b:Author>
      <b:Author>
        <b:NameList>
          <b:Person>
            <b:Last>Iqbal</b:Last>
            <b:First>Dr.</b:First>
            <b:Middle>Zafar</b:Middle>
          </b:Person>
        </b:NameList>
      </b:Author>
    </b:Author>
    <b:URL>https://pdfs.semanticscholar.org/4765/44f37f1e25c98cbadc8f8a25a52b7db02532.pdf</b:URL>
    <b:RefOrder>11</b:RefOrder>
  </b:Source>
  <b:Source>
    <b:Tag>Lib</b:Tag>
    <b:SourceType>InternetSite</b:SourceType>
    <b:Guid>{10AEB680-D19E-418D-B090-4985621A4B10}</b:Guid>
    <b:Title>Library of congress</b:Title>
    <b:URL>www.loc.gov/newspapers</b:URL>
    <b:RefOrder>12</b:RefOrder>
  </b:Source>
  <b:Source>
    <b:Tag>Sid15</b:Tag>
    <b:SourceType>InternetSite</b:SourceType>
    <b:Guid>{52B1257A-14C5-49D1-BB1F-8C56F628339D}</b:Guid>
    <b:Author>
      <b:Author>
        <b:NameList>
          <b:Person>
            <b:Last>Shahzad</b:Last>
            <b:First>Siddique</b:First>
          </b:Person>
        </b:NameList>
      </b:Author>
    </b:Author>
    <b:Title>Lahore City History</b:Title>
    <b:Year>2015</b:Year>
    <b:YearAccessed>2018</b:YearAccessed>
    <b:URL>http://lahore.city-history.com/blogs/The-Civil-and-Military-Gazette-Lahore/</b:URL>
    <b:RefOrder>13</b:RefOrder>
  </b:Source>
  <b:Source>
    <b:Tag>Fer17</b:Tag>
    <b:SourceType>InternetSite</b:SourceType>
    <b:Guid>{8243C8BC-08EF-41C3-B960-A82CFE48298B}</b:Guid>
    <b:Author>
      <b:Author>
        <b:NameList>
          <b:Person>
            <b:Last>Feroze</b:Last>
          </b:Person>
        </b:NameList>
      </b:Author>
    </b:Author>
    <b:Title>Dawn</b:Title>
    <b:Year>2017</b:Year>
    <b:YearAccessed>2018</b:YearAccessed>
    <b:URL>https://www.dawn.com/news/1358484</b:URL>
    <b:RefOrder>14</b:RefOrder>
  </b:Source>
  <b:Source>
    <b:Tag>Edi</b:Tag>
    <b:SourceType>InternetSite</b:SourceType>
    <b:Guid>{4235DE8E-119D-45C5-891D-EEF035DCE7EB}</b:Guid>
    <b:Title>IPFS</b:Title>
    <b:Author>
      <b:Author>
        <b:NameList>
          <b:Person>
            <b:Last>Editors</b:Last>
          </b:Person>
        </b:NameList>
      </b:Author>
    </b:Author>
    <b:URL>https://ipfs.io/ipfs/QmXoypizjW3WknFiJnKLwHCnL72vedxjQkDDP1mXWo6uco/wiki/Khalsa_Akhbar_Lahore.html</b:URL>
    <b:RefOrder>15</b:RefOrder>
  </b:Source>
  <b:Source>
    <b:Tag>DrP13</b:Tag>
    <b:SourceType>InternetSite</b:SourceType>
    <b:Guid>{C710FC3A-6F81-48E6-8D6C-F9B72C92A84F}</b:Guid>
    <b:Author>
      <b:Author>
        <b:NameList>
          <b:Person>
            <b:Last>Tahir</b:Last>
            <b:First>Dr</b:First>
            <b:Middle>Pervez</b:Middle>
          </b:Person>
        </b:NameList>
      </b:Author>
    </b:Author>
    <b:Title>The Tribune</b:Title>
    <b:Year>2013</b:Year>
    <b:YearAccessed>2018</b:YearAccessed>
    <b:URL>https://tribune.com.pk/story/527802/hafeez-sarwar-my-father/</b:URL>
    <b:RefOrder>16</b:RefOrder>
  </b:Source>
  <b:Source>
    <b:Tag>Sye111</b:Tag>
    <b:SourceType>InternetSite</b:SourceType>
    <b:Guid>{959A381E-F64E-49BC-A069-62811695DF0E}</b:Guid>
    <b:Author>
      <b:Author>
        <b:NameList>
          <b:Person>
            <b:Last>Sarwar</b:Last>
            <b:First>Syed</b:First>
            <b:Middle>Mansoor</b:Middle>
          </b:Person>
        </b:NameList>
      </b:Author>
    </b:Author>
    <b:Title>PUCIT Digital Archives of Zamindar</b:Title>
    <b:Year>2011</b:Year>
    <b:YearAccessed>2018</b:YearAccessed>
    <b:URL>http://zamindar.pucit.edu.pk/</b:URL>
    <b:RefOrder>17</b:RefOrder>
  </b:Source>
  <b:Source>
    <b:Tag>17ht</b:Tag>
    <b:SourceType>InternetSite</b:SourceType>
    <b:Guid>{6D0970C0-1865-4AC0-9FEC-F71A2B5DAE3D}</b:Guid>
    <b:Year>2017</b:Year>
    <b:URL>https://www.pakpedia.pk/maulana-mohammad-ali-jauhar</b:URL>
    <b:Title>Pakpedia</b:Title>
    <b:RefOrder>18</b:RefOrder>
  </b:Source>
  <b:Source>
    <b:Tag>Gen22</b:Tag>
    <b:SourceType>BookSection</b:SourceType>
    <b:Guid>{420F439A-449E-4AA9-845C-C268510CDE7A}</b:Guid>
    <b:Author>
      <b:Author>
        <b:NameList>
          <b:Person>
            <b:Last>Gene D. Overstreet</b:Last>
            <b:First>Marshall</b:First>
            <b:Middle>Windmiller</b:Middle>
          </b:Person>
        </b:NameList>
      </b:Author>
      <b:BookAuthor>
        <b:NameList>
          <b:Person>
            <b:Last>Gene D. Overstreet</b:Last>
            <b:First>Marshall</b:First>
            <b:Middle>Windmiller</b:Middle>
          </b:Person>
        </b:NameList>
      </b:BookAuthor>
    </b:Author>
    <b:Title>Communism in India</b:Title>
    <b:Year>1922</b:Year>
    <b:BookTitle>Communism in India</b:BookTitle>
    <b:RefOrder>19</b:RefOrder>
  </b:Source>
  <b:Source>
    <b:Tag>Sye11</b:Tag>
    <b:SourceType>InternetSite</b:SourceType>
    <b:Guid>{0F726015-3963-4A16-B8C0-6BE7B9A5D4BA}</b:Guid>
    <b:Title>Inqilab Archives</b:Title>
    <b:Year>2011</b:Year>
    <b:Author>
      <b:Author>
        <b:NameList>
          <b:Person>
            <b:Last>Sarwar</b:Last>
            <b:First>Syed</b:First>
            <b:Middle>Mansoor</b:Middle>
          </b:Person>
        </b:NameList>
      </b:Author>
    </b:Author>
    <b:YearAccessed>2018</b:YearAccessed>
    <b:MonthAccessed>sep</b:MonthAccessed>
    <b:URL>http://inquilab.pucit.edu.pk/</b:URL>
    <b:RefOrder>20</b:RefOrder>
  </b:Source>
  <b:Source>
    <b:Tag>sta18</b:Tag>
    <b:SourceType>InternetSite</b:SourceType>
    <b:Guid>{00AFC6F8-1470-4BF2-927B-9237E4FA5E59}</b:Guid>
    <b:Author>
      <b:Author>
        <b:NameList>
          <b:Person>
            <b:Last>Times</b:Last>
            <b:First>staff</b:First>
            <b:Middle>of Daily</b:Middle>
          </b:Person>
        </b:NameList>
      </b:Author>
    </b:Author>
    <b:Title>Daily Times</b:Title>
    <b:Year>2018</b:Year>
    <b:YearAccessed>2018</b:YearAccessed>
    <b:URL>https://dailytimes.com.pk/264423/after-zamindar-pucit-launches-digital-archives-of-urdu-paper-inqilab/</b:URL>
    <b:RefOrder>21</b:RefOrder>
  </b:Source>
  <b:Source>
    <b:Tag>Naw</b:Tag>
    <b:SourceType>InternetSite</b:SourceType>
    <b:Guid>{F4D3CC4D-9976-4A0A-949F-8F697D24EF68}</b:Guid>
    <b:Title>Nawa-i-Waqt</b:Title>
    <b:URL>https://ipfs.io/ipfs/QmXoypizjW3WknFiJnKLwHCnL72vedxjQkDDP1mXWo6uco/wiki/Nawa-i-Waqt.html</b:URL>
    <b:RefOrder>22</b:RefOrder>
  </b:Source>
  <b:Source>
    <b:Tag>Muh18</b:Tag>
    <b:SourceType>Interview</b:SourceType>
    <b:Guid>{F617BF52-AE58-4B5D-B75D-E9989D1168CF}</b:Guid>
    <b:Title>Evolution of Cartoon in PakIstan </b:Title>
    <b:Year>2018</b:Year>
    <b:Month>aug</b:Month>
    <b:Author>
      <b:Interviewee>
        <b:NameList>
          <b:Person>
            <b:Last>Javed</b:Last>
            <b:First>Muhammad</b:First>
          </b:Person>
        </b:NameList>
      </b:Interviewee>
      <b:Interviewer>
        <b:NameList>
          <b:Person>
            <b:Last>Anum</b:Last>
          </b:Person>
        </b:NameList>
      </b:Interviewer>
    </b:Author>
    <b:RefOrder>23</b:RefOrder>
  </b:Source>
  <b:Source>
    <b:Tag>Bah</b:Tag>
    <b:SourceType>InternetSite</b:SourceType>
    <b:Guid>{D78B9BC5-2CCA-4C94-AE5E-D7EB4469A9B8}</b:Guid>
    <b:Title> Bahadur Yar Jung Academy </b:Title>
    <b:URL>http://bahaduryarjangacademy.com/aziz-cartoonist/</b:URL>
    <b:RefOrder>24</b:RefOrder>
  </b:Source>
  <b:Source>
    <b:Tag>IPF</b:Tag>
    <b:SourceType>InternetSite</b:SourceType>
    <b:Guid>{7E824F98-F595-4670-AD0E-0E2002A40CF3}</b:Guid>
    <b:Title>IPFS</b:Title>
    <b:URL>https://ipfs.io/ipfs/QmXoypizjW3WknFiJnKLwHCnL72vedxjQkDDP1mXWo6uco/wiki/The_Star_(Pakistan).html</b:URL>
    <b:RefOrder>25</b:RefOrder>
  </b:Source>
</b:Sources>
</file>

<file path=customXml/itemProps1.xml><?xml version="1.0" encoding="utf-8"?>
<ds:datastoreItem xmlns:ds="http://schemas.openxmlformats.org/officeDocument/2006/customXml" ds:itemID="{BE969D3E-24B9-42C1-AFC5-9061057E7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Pages>
  <Words>4132</Words>
  <Characters>23554</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Farkhi</dc:creator>
  <cp:lastModifiedBy>Microsoft Office User</cp:lastModifiedBy>
  <cp:revision>4</cp:revision>
  <dcterms:created xsi:type="dcterms:W3CDTF">2022-04-29T11:19:00Z</dcterms:created>
  <dcterms:modified xsi:type="dcterms:W3CDTF">2022-07-18T16:09:00Z</dcterms:modified>
</cp:coreProperties>
</file>